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21ED" w:rsidRDefault="002221ED" w:rsidP="002221ED">
      <w:pPr>
        <w:pStyle w:val="1h"/>
      </w:pPr>
      <w:bookmarkStart w:id="0" w:name="_Toc256165711"/>
      <w:bookmarkStart w:id="1" w:name="_GoBack"/>
      <w:bookmarkEnd w:id="1"/>
      <w:r>
        <w:t>Chapter X.</w:t>
      </w:r>
      <w:r>
        <w:br/>
      </w:r>
      <w:r w:rsidR="0012196F">
        <w:t>[</w:t>
      </w:r>
      <w:r w:rsidR="0012196F" w:rsidRPr="00033A2F">
        <w:rPr>
          <w:highlight w:val="lightGray"/>
        </w:rPr>
        <w:t>Insert Jurisdiction Name</w:t>
      </w:r>
      <w:r w:rsidR="0012196F">
        <w:t>]</w:t>
      </w:r>
      <w:r>
        <w:t xml:space="preserve"> Annex</w:t>
      </w:r>
      <w:bookmarkEnd w:id="0"/>
    </w:p>
    <w:p w:rsidR="002221ED" w:rsidRDefault="002221ED" w:rsidP="002221ED"/>
    <w:p w:rsidR="002221ED" w:rsidRDefault="002221ED" w:rsidP="002221ED">
      <w:pPr>
        <w:pStyle w:val="2h"/>
      </w:pPr>
      <w:bookmarkStart w:id="2" w:name="_Toc96303754"/>
      <w:bookmarkStart w:id="3" w:name="_Toc256165712"/>
      <w:r>
        <w:t>X.1 Hazard Mitigation Plan Point of Contact</w:t>
      </w:r>
      <w:bookmarkEnd w:id="2"/>
      <w:bookmarkEnd w:id="3"/>
    </w:p>
    <w:tbl>
      <w:tblPr>
        <w:tblW w:w="9418" w:type="dxa"/>
        <w:tblLook w:val="04A0" w:firstRow="1" w:lastRow="0" w:firstColumn="1" w:lastColumn="0" w:noHBand="0" w:noVBand="1"/>
      </w:tblPr>
      <w:tblGrid>
        <w:gridCol w:w="4709"/>
        <w:gridCol w:w="4709"/>
      </w:tblGrid>
      <w:tr w:rsidR="007D1A2C" w:rsidRPr="00815FF8" w:rsidTr="007D1A2C">
        <w:trPr>
          <w:cantSplit/>
        </w:trPr>
        <w:tc>
          <w:tcPr>
            <w:tcW w:w="4709" w:type="dxa"/>
          </w:tcPr>
          <w:p w:rsidR="007D1A2C" w:rsidRPr="00815FF8" w:rsidRDefault="007D1A2C" w:rsidP="0012196F">
            <w:pPr>
              <w:spacing w:before="240" w:after="0"/>
              <w:rPr>
                <w:b/>
                <w:szCs w:val="24"/>
              </w:rPr>
            </w:pPr>
            <w:r w:rsidRPr="00815FF8">
              <w:rPr>
                <w:b/>
                <w:szCs w:val="24"/>
              </w:rPr>
              <w:t>Primary Point of Contact</w:t>
            </w:r>
          </w:p>
        </w:tc>
        <w:tc>
          <w:tcPr>
            <w:tcW w:w="4709" w:type="dxa"/>
          </w:tcPr>
          <w:p w:rsidR="007D1A2C" w:rsidRPr="00815FF8" w:rsidRDefault="007D1A2C" w:rsidP="0012196F">
            <w:pPr>
              <w:spacing w:before="240" w:after="0"/>
              <w:rPr>
                <w:b/>
                <w:szCs w:val="24"/>
              </w:rPr>
            </w:pPr>
            <w:r>
              <w:rPr>
                <w:b/>
                <w:szCs w:val="24"/>
              </w:rPr>
              <w:t>Alternate</w:t>
            </w:r>
            <w:r w:rsidRPr="00815FF8">
              <w:rPr>
                <w:b/>
                <w:szCs w:val="24"/>
              </w:rPr>
              <w:t xml:space="preserve"> Point of Contact</w:t>
            </w:r>
          </w:p>
        </w:tc>
      </w:tr>
      <w:tr w:rsidR="00740417" w:rsidRPr="00AE41BB" w:rsidTr="007D1A2C">
        <w:trPr>
          <w:cantSplit/>
        </w:trPr>
        <w:tc>
          <w:tcPr>
            <w:tcW w:w="4709" w:type="dxa"/>
          </w:tcPr>
          <w:p w:rsidR="00740417" w:rsidRPr="00815FF8" w:rsidRDefault="00740417" w:rsidP="0012196F">
            <w:pPr>
              <w:spacing w:after="0"/>
              <w:rPr>
                <w:szCs w:val="24"/>
              </w:rPr>
            </w:pPr>
            <w:r>
              <w:rPr>
                <w:szCs w:val="24"/>
              </w:rPr>
              <w:t>[</w:t>
            </w:r>
            <w:r w:rsidRPr="00033A2F">
              <w:rPr>
                <w:szCs w:val="24"/>
                <w:highlight w:val="lightGray"/>
              </w:rPr>
              <w:t>Name, Title</w:t>
            </w:r>
            <w:r>
              <w:rPr>
                <w:szCs w:val="24"/>
              </w:rPr>
              <w:t>]</w:t>
            </w:r>
          </w:p>
          <w:p w:rsidR="00740417" w:rsidRPr="00815FF8" w:rsidRDefault="00740417" w:rsidP="0012196F">
            <w:pPr>
              <w:spacing w:before="0" w:after="0"/>
              <w:rPr>
                <w:szCs w:val="24"/>
              </w:rPr>
            </w:pPr>
            <w:r>
              <w:rPr>
                <w:szCs w:val="24"/>
              </w:rPr>
              <w:t>[</w:t>
            </w:r>
            <w:r w:rsidRPr="00033A2F">
              <w:rPr>
                <w:szCs w:val="24"/>
                <w:highlight w:val="lightGray"/>
              </w:rPr>
              <w:t>Street Address</w:t>
            </w:r>
            <w:r>
              <w:rPr>
                <w:szCs w:val="24"/>
              </w:rPr>
              <w:t>]</w:t>
            </w:r>
          </w:p>
          <w:p w:rsidR="00740417" w:rsidRPr="00815FF8" w:rsidRDefault="00740417" w:rsidP="0012196F">
            <w:pPr>
              <w:spacing w:before="0" w:after="0"/>
              <w:rPr>
                <w:szCs w:val="24"/>
              </w:rPr>
            </w:pPr>
            <w:r>
              <w:rPr>
                <w:szCs w:val="24"/>
              </w:rPr>
              <w:t>[</w:t>
            </w:r>
            <w:r w:rsidRPr="00033A2F">
              <w:rPr>
                <w:szCs w:val="24"/>
                <w:highlight w:val="lightGray"/>
              </w:rPr>
              <w:t>City, State ZIP</w:t>
            </w:r>
            <w:r>
              <w:rPr>
                <w:szCs w:val="24"/>
              </w:rPr>
              <w:t>]</w:t>
            </w:r>
          </w:p>
          <w:p w:rsidR="00740417" w:rsidRPr="00815FF8" w:rsidRDefault="00740417" w:rsidP="0012196F">
            <w:pPr>
              <w:spacing w:before="0" w:after="0"/>
              <w:rPr>
                <w:szCs w:val="24"/>
              </w:rPr>
            </w:pPr>
            <w:r w:rsidRPr="00815FF8">
              <w:rPr>
                <w:szCs w:val="24"/>
              </w:rPr>
              <w:t xml:space="preserve">Telephone: </w:t>
            </w:r>
            <w:r>
              <w:rPr>
                <w:szCs w:val="24"/>
              </w:rPr>
              <w:t>[</w:t>
            </w:r>
            <w:r w:rsidRPr="00033A2F">
              <w:rPr>
                <w:szCs w:val="24"/>
                <w:highlight w:val="lightGray"/>
              </w:rPr>
              <w:t>Phone #]</w:t>
            </w:r>
          </w:p>
          <w:p w:rsidR="00740417" w:rsidRPr="00815FF8" w:rsidRDefault="00740417" w:rsidP="00740417">
            <w:pPr>
              <w:spacing w:before="0"/>
              <w:rPr>
                <w:szCs w:val="24"/>
              </w:rPr>
            </w:pPr>
            <w:r w:rsidRPr="00815FF8">
              <w:rPr>
                <w:szCs w:val="24"/>
              </w:rPr>
              <w:t xml:space="preserve">e-mail Address: </w:t>
            </w:r>
            <w:hyperlink r:id="rId7" w:history="1">
              <w:r w:rsidRPr="00033A2F">
                <w:rPr>
                  <w:szCs w:val="24"/>
                  <w:highlight w:val="lightGray"/>
                </w:rPr>
                <w:t>[email</w:t>
              </w:r>
            </w:hyperlink>
            <w:r w:rsidRPr="00033A2F">
              <w:rPr>
                <w:szCs w:val="24"/>
                <w:highlight w:val="lightGray"/>
              </w:rPr>
              <w:t xml:space="preserve"> address</w:t>
            </w:r>
            <w:r>
              <w:rPr>
                <w:szCs w:val="24"/>
              </w:rPr>
              <w:t>]</w:t>
            </w:r>
          </w:p>
        </w:tc>
        <w:tc>
          <w:tcPr>
            <w:tcW w:w="4709" w:type="dxa"/>
          </w:tcPr>
          <w:p w:rsidR="00740417" w:rsidRPr="00815FF8" w:rsidRDefault="00740417" w:rsidP="00936C59">
            <w:pPr>
              <w:spacing w:after="0"/>
              <w:rPr>
                <w:szCs w:val="24"/>
              </w:rPr>
            </w:pPr>
            <w:r>
              <w:rPr>
                <w:szCs w:val="24"/>
              </w:rPr>
              <w:t>[</w:t>
            </w:r>
            <w:r w:rsidRPr="00033A2F">
              <w:rPr>
                <w:szCs w:val="24"/>
                <w:highlight w:val="lightGray"/>
              </w:rPr>
              <w:t>Name, Title</w:t>
            </w:r>
            <w:r>
              <w:rPr>
                <w:szCs w:val="24"/>
              </w:rPr>
              <w:t>]</w:t>
            </w:r>
          </w:p>
          <w:p w:rsidR="00740417" w:rsidRPr="00815FF8" w:rsidRDefault="00740417" w:rsidP="00936C59">
            <w:pPr>
              <w:spacing w:before="0" w:after="0"/>
              <w:rPr>
                <w:szCs w:val="24"/>
              </w:rPr>
            </w:pPr>
            <w:r>
              <w:rPr>
                <w:szCs w:val="24"/>
              </w:rPr>
              <w:t>[</w:t>
            </w:r>
            <w:r w:rsidRPr="00033A2F">
              <w:rPr>
                <w:szCs w:val="24"/>
                <w:highlight w:val="lightGray"/>
              </w:rPr>
              <w:t>Street Address</w:t>
            </w:r>
            <w:r>
              <w:rPr>
                <w:szCs w:val="24"/>
              </w:rPr>
              <w:t>]</w:t>
            </w:r>
          </w:p>
          <w:p w:rsidR="00740417" w:rsidRPr="00815FF8" w:rsidRDefault="00740417" w:rsidP="00936C59">
            <w:pPr>
              <w:spacing w:before="0" w:after="0"/>
              <w:rPr>
                <w:szCs w:val="24"/>
              </w:rPr>
            </w:pPr>
            <w:r>
              <w:rPr>
                <w:szCs w:val="24"/>
              </w:rPr>
              <w:t>[</w:t>
            </w:r>
            <w:r w:rsidRPr="00033A2F">
              <w:rPr>
                <w:szCs w:val="24"/>
                <w:highlight w:val="lightGray"/>
              </w:rPr>
              <w:t>City, State ZIP</w:t>
            </w:r>
            <w:r>
              <w:rPr>
                <w:szCs w:val="24"/>
              </w:rPr>
              <w:t>]</w:t>
            </w:r>
          </w:p>
          <w:p w:rsidR="00740417" w:rsidRPr="00815FF8" w:rsidRDefault="00740417" w:rsidP="00936C59">
            <w:pPr>
              <w:spacing w:before="0" w:after="0"/>
              <w:rPr>
                <w:szCs w:val="24"/>
              </w:rPr>
            </w:pPr>
            <w:r w:rsidRPr="00815FF8">
              <w:rPr>
                <w:szCs w:val="24"/>
              </w:rPr>
              <w:t xml:space="preserve">Telephone: </w:t>
            </w:r>
            <w:r>
              <w:rPr>
                <w:szCs w:val="24"/>
              </w:rPr>
              <w:t>[</w:t>
            </w:r>
            <w:r w:rsidRPr="00033A2F">
              <w:rPr>
                <w:szCs w:val="24"/>
                <w:highlight w:val="lightGray"/>
              </w:rPr>
              <w:t>Phone #]</w:t>
            </w:r>
          </w:p>
          <w:p w:rsidR="00740417" w:rsidRPr="00815FF8" w:rsidRDefault="00740417" w:rsidP="00936C59">
            <w:pPr>
              <w:spacing w:before="0"/>
              <w:rPr>
                <w:szCs w:val="24"/>
              </w:rPr>
            </w:pPr>
            <w:r w:rsidRPr="00815FF8">
              <w:rPr>
                <w:szCs w:val="24"/>
              </w:rPr>
              <w:t xml:space="preserve">e-mail Address: </w:t>
            </w:r>
            <w:hyperlink r:id="rId8" w:history="1">
              <w:r w:rsidRPr="00033A2F">
                <w:rPr>
                  <w:szCs w:val="24"/>
                  <w:highlight w:val="lightGray"/>
                </w:rPr>
                <w:t>[email</w:t>
              </w:r>
            </w:hyperlink>
            <w:r w:rsidRPr="00033A2F">
              <w:rPr>
                <w:szCs w:val="24"/>
                <w:highlight w:val="lightGray"/>
              </w:rPr>
              <w:t xml:space="preserve"> address</w:t>
            </w:r>
            <w:r>
              <w:rPr>
                <w:szCs w:val="24"/>
              </w:rPr>
              <w:t>]</w:t>
            </w:r>
          </w:p>
        </w:tc>
      </w:tr>
    </w:tbl>
    <w:p w:rsidR="002221ED" w:rsidRDefault="002221ED" w:rsidP="002221ED">
      <w:pPr>
        <w:pStyle w:val="2h"/>
      </w:pPr>
      <w:bookmarkStart w:id="4" w:name="_Toc96303755"/>
      <w:bookmarkStart w:id="5" w:name="_Toc256165713"/>
      <w:r>
        <w:t xml:space="preserve">X.2 </w:t>
      </w:r>
      <w:r w:rsidR="002124EA">
        <w:t>Jurisdiction</w:t>
      </w:r>
      <w:r>
        <w:t xml:space="preserve"> Profile</w:t>
      </w:r>
      <w:bookmarkEnd w:id="4"/>
      <w:bookmarkEnd w:id="5"/>
    </w:p>
    <w:p w:rsidR="00702E67" w:rsidRDefault="00702E67" w:rsidP="002221ED">
      <w:r>
        <w:t>[</w:t>
      </w:r>
      <w:r w:rsidRPr="00033A2F">
        <w:rPr>
          <w:highlight w:val="lightGray"/>
        </w:rPr>
        <w:t xml:space="preserve">Insert </w:t>
      </w:r>
      <w:r w:rsidR="00302577" w:rsidRPr="00033A2F">
        <w:rPr>
          <w:highlight w:val="lightGray"/>
        </w:rPr>
        <w:t>Narrative</w:t>
      </w:r>
      <w:r w:rsidRPr="00033A2F">
        <w:rPr>
          <w:highlight w:val="lightGray"/>
        </w:rPr>
        <w:t xml:space="preserve"> Profile Information, per Instructions</w:t>
      </w:r>
      <w:r>
        <w:t>]</w:t>
      </w:r>
    </w:p>
    <w:p w:rsidR="002221ED" w:rsidRDefault="002124EA" w:rsidP="002221ED">
      <w:r>
        <w:t>The following is a summary of key information about the jurisdiction:</w:t>
      </w:r>
    </w:p>
    <w:p w:rsidR="00184164" w:rsidRPr="000615F4" w:rsidRDefault="00184164" w:rsidP="00184164">
      <w:pPr>
        <w:pStyle w:val="bu1"/>
        <w:numPr>
          <w:ilvl w:val="0"/>
          <w:numId w:val="1"/>
        </w:numPr>
      </w:pPr>
      <w:r>
        <w:rPr>
          <w:b/>
        </w:rPr>
        <w:t>Population</w:t>
      </w:r>
      <w:r w:rsidRPr="00702E67">
        <w:rPr>
          <w:b/>
        </w:rPr>
        <w:t xml:space="preserve"> </w:t>
      </w:r>
      <w:r>
        <w:rPr>
          <w:b/>
        </w:rPr>
        <w:t>Served—</w:t>
      </w:r>
      <w:r>
        <w:t>[</w:t>
      </w:r>
      <w:r w:rsidRPr="00033A2F">
        <w:rPr>
          <w:highlight w:val="lightGray"/>
        </w:rPr>
        <w:t>Insert Population</w:t>
      </w:r>
      <w:r>
        <w:t>] as of [</w:t>
      </w:r>
      <w:r w:rsidRPr="00033A2F">
        <w:rPr>
          <w:highlight w:val="lightGray"/>
        </w:rPr>
        <w:t>Insert Date of Population Count</w:t>
      </w:r>
      <w:r>
        <w:t>]</w:t>
      </w:r>
    </w:p>
    <w:p w:rsidR="003E0A8B" w:rsidRPr="003E0A8B" w:rsidRDefault="00702E67" w:rsidP="002221ED">
      <w:pPr>
        <w:pStyle w:val="bu1"/>
        <w:numPr>
          <w:ilvl w:val="0"/>
          <w:numId w:val="1"/>
        </w:numPr>
      </w:pPr>
      <w:r>
        <w:rPr>
          <w:b/>
        </w:rPr>
        <w:t>Land Area Served</w:t>
      </w:r>
      <w:r w:rsidR="003E0A8B">
        <w:rPr>
          <w:b/>
        </w:rPr>
        <w:t>—</w:t>
      </w:r>
      <w:r w:rsidR="003E0A8B" w:rsidRPr="002124EA">
        <w:t>[</w:t>
      </w:r>
      <w:r w:rsidR="003E0A8B" w:rsidRPr="00033A2F">
        <w:rPr>
          <w:highlight w:val="lightGray"/>
        </w:rPr>
        <w:t xml:space="preserve">Insert </w:t>
      </w:r>
      <w:r w:rsidR="00EC00EB" w:rsidRPr="00033A2F">
        <w:rPr>
          <w:highlight w:val="lightGray"/>
        </w:rPr>
        <w:t>Area</w:t>
      </w:r>
      <w:r w:rsidR="003E0A8B" w:rsidRPr="002124EA">
        <w:t>]</w:t>
      </w:r>
    </w:p>
    <w:p w:rsidR="00184164" w:rsidRPr="00EC00EB" w:rsidRDefault="00184164" w:rsidP="00184164">
      <w:pPr>
        <w:pStyle w:val="bu1"/>
        <w:numPr>
          <w:ilvl w:val="0"/>
          <w:numId w:val="1"/>
        </w:numPr>
      </w:pPr>
      <w:r>
        <w:rPr>
          <w:b/>
        </w:rPr>
        <w:t>Value of Area Served—</w:t>
      </w:r>
      <w:r w:rsidRPr="00F2616D">
        <w:t xml:space="preserve">The </w:t>
      </w:r>
      <w:r>
        <w:t>estimated value of the area served</w:t>
      </w:r>
      <w:r w:rsidRPr="00F2616D">
        <w:t xml:space="preserve"> by the </w:t>
      </w:r>
      <w:r>
        <w:t>jurisdiction</w:t>
      </w:r>
      <w:r w:rsidRPr="00F2616D">
        <w:t xml:space="preserve"> is</w:t>
      </w:r>
      <w:r>
        <w:t xml:space="preserve"> </w:t>
      </w:r>
      <w:r w:rsidRPr="002124EA">
        <w:t>[</w:t>
      </w:r>
      <w:r w:rsidRPr="00033A2F">
        <w:rPr>
          <w:highlight w:val="lightGray"/>
        </w:rPr>
        <w:t>Insert Total Value</w:t>
      </w:r>
      <w:r w:rsidRPr="002124EA">
        <w:t>]</w:t>
      </w:r>
    </w:p>
    <w:p w:rsidR="00067C4F" w:rsidRPr="000615F4" w:rsidRDefault="00702E67" w:rsidP="00067C4F">
      <w:pPr>
        <w:pStyle w:val="bu1"/>
        <w:numPr>
          <w:ilvl w:val="0"/>
          <w:numId w:val="1"/>
        </w:numPr>
      </w:pPr>
      <w:r>
        <w:rPr>
          <w:b/>
        </w:rPr>
        <w:t>Land Area Owned</w:t>
      </w:r>
      <w:r w:rsidR="00067C4F">
        <w:rPr>
          <w:b/>
        </w:rPr>
        <w:t>—</w:t>
      </w:r>
      <w:r w:rsidR="00067C4F">
        <w:t>[</w:t>
      </w:r>
      <w:r w:rsidR="00067C4F" w:rsidRPr="00033A2F">
        <w:rPr>
          <w:highlight w:val="lightGray"/>
        </w:rPr>
        <w:t xml:space="preserve">Insert </w:t>
      </w:r>
      <w:r w:rsidR="00EC00EB" w:rsidRPr="00033A2F">
        <w:rPr>
          <w:highlight w:val="lightGray"/>
        </w:rPr>
        <w:t>Area</w:t>
      </w:r>
      <w:r w:rsidR="00067C4F">
        <w:t>]</w:t>
      </w:r>
    </w:p>
    <w:p w:rsidR="00EC00EB" w:rsidRPr="00EC00EB" w:rsidRDefault="00EC00EB" w:rsidP="002221ED">
      <w:pPr>
        <w:pStyle w:val="bu1"/>
        <w:numPr>
          <w:ilvl w:val="0"/>
          <w:numId w:val="1"/>
        </w:numPr>
      </w:pPr>
      <w:r>
        <w:rPr>
          <w:b/>
        </w:rPr>
        <w:t>List of Critical Infrastructure/Equipment</w:t>
      </w:r>
      <w:r w:rsidR="0005058C" w:rsidRPr="0005058C">
        <w:rPr>
          <w:b/>
        </w:rPr>
        <w:t xml:space="preserve"> </w:t>
      </w:r>
      <w:r w:rsidR="0005058C">
        <w:rPr>
          <w:b/>
        </w:rPr>
        <w:t>Owned by the Jurisdiction</w:t>
      </w:r>
      <w:r>
        <w:rPr>
          <w:b/>
        </w:rPr>
        <w:t>:</w:t>
      </w:r>
    </w:p>
    <w:p w:rsidR="00EC00EB" w:rsidRDefault="002124EA" w:rsidP="00EC00EB">
      <w:pPr>
        <w:pStyle w:val="bu2"/>
      </w:pPr>
      <w:r>
        <w:t>[</w:t>
      </w:r>
      <w:r w:rsidRPr="00033A2F">
        <w:rPr>
          <w:highlight w:val="lightGray"/>
        </w:rPr>
        <w:t xml:space="preserve">Insert Description of </w:t>
      </w:r>
      <w:r w:rsidR="00EC00EB" w:rsidRPr="00033A2F">
        <w:rPr>
          <w:highlight w:val="lightGray"/>
        </w:rPr>
        <w:t>Item</w:t>
      </w:r>
      <w:r>
        <w:t>]</w:t>
      </w:r>
      <w:r w:rsidR="00EC00EB">
        <w:tab/>
        <w:t>[</w:t>
      </w:r>
      <w:r w:rsidR="00EC00EB" w:rsidRPr="00033A2F">
        <w:rPr>
          <w:highlight w:val="lightGray"/>
        </w:rPr>
        <w:t>Insert Value of Item</w:t>
      </w:r>
      <w:r w:rsidR="00EC00EB">
        <w:t>]</w:t>
      </w:r>
    </w:p>
    <w:p w:rsidR="00EC00EB" w:rsidRDefault="00EC00EB" w:rsidP="00EC00EB">
      <w:pPr>
        <w:pStyle w:val="bu2"/>
      </w:pPr>
      <w:r>
        <w:t>[</w:t>
      </w:r>
      <w:r w:rsidRPr="00033A2F">
        <w:rPr>
          <w:highlight w:val="lightGray"/>
        </w:rPr>
        <w:t>Insert Description of Item</w:t>
      </w:r>
      <w:r>
        <w:t>]</w:t>
      </w:r>
      <w:r>
        <w:tab/>
        <w:t>[</w:t>
      </w:r>
      <w:r w:rsidRPr="00033A2F">
        <w:rPr>
          <w:highlight w:val="lightGray"/>
        </w:rPr>
        <w:t>Insert Value of Item</w:t>
      </w:r>
      <w:r>
        <w:t>]</w:t>
      </w:r>
    </w:p>
    <w:p w:rsidR="00EC00EB" w:rsidRDefault="0005058C" w:rsidP="00EC00EB">
      <w:pPr>
        <w:pStyle w:val="bu2"/>
      </w:pPr>
      <w:r>
        <w:t xml:space="preserve"> </w:t>
      </w:r>
      <w:r w:rsidR="00EC00EB">
        <w:t>[</w:t>
      </w:r>
      <w:r w:rsidR="00EC00EB" w:rsidRPr="00033A2F">
        <w:rPr>
          <w:highlight w:val="lightGray"/>
        </w:rPr>
        <w:t>Insert Description of Item</w:t>
      </w:r>
      <w:r w:rsidR="00EC00EB">
        <w:t>]</w:t>
      </w:r>
      <w:r w:rsidR="00EC00EB">
        <w:tab/>
        <w:t>[</w:t>
      </w:r>
      <w:r w:rsidR="00EC00EB" w:rsidRPr="00033A2F">
        <w:rPr>
          <w:highlight w:val="lightGray"/>
        </w:rPr>
        <w:t>Insert Value of Item</w:t>
      </w:r>
      <w:r w:rsidR="00EC00EB">
        <w:t>]</w:t>
      </w:r>
    </w:p>
    <w:p w:rsidR="00EC00EB" w:rsidRDefault="00EC00EB" w:rsidP="00EC00EB">
      <w:pPr>
        <w:pStyle w:val="bu2"/>
      </w:pPr>
      <w:r>
        <w:t>[</w:t>
      </w:r>
      <w:r w:rsidRPr="00033A2F">
        <w:rPr>
          <w:highlight w:val="lightGray"/>
        </w:rPr>
        <w:t>Insert Description of Item</w:t>
      </w:r>
      <w:r>
        <w:t>]</w:t>
      </w:r>
      <w:r>
        <w:tab/>
        <w:t>[</w:t>
      </w:r>
      <w:r w:rsidRPr="00033A2F">
        <w:rPr>
          <w:highlight w:val="lightGray"/>
        </w:rPr>
        <w:t>Insert Value of Item</w:t>
      </w:r>
      <w:r>
        <w:t>]</w:t>
      </w:r>
    </w:p>
    <w:p w:rsidR="00EC00EB" w:rsidRPr="00EC00EB" w:rsidRDefault="00EC00EB" w:rsidP="00EC00EB">
      <w:pPr>
        <w:pStyle w:val="bu1"/>
        <w:numPr>
          <w:ilvl w:val="0"/>
          <w:numId w:val="1"/>
        </w:numPr>
      </w:pPr>
      <w:r>
        <w:rPr>
          <w:b/>
        </w:rPr>
        <w:t>Total Value of Critical Infrastructure/Equipment—</w:t>
      </w:r>
      <w:r w:rsidRPr="00F2616D">
        <w:t xml:space="preserve">The total value of critical </w:t>
      </w:r>
      <w:r>
        <w:t>infrastructure and equipment</w:t>
      </w:r>
      <w:r w:rsidRPr="00F2616D">
        <w:t xml:space="preserve"> owned by the </w:t>
      </w:r>
      <w:r>
        <w:t>jurisdiction</w:t>
      </w:r>
      <w:r w:rsidRPr="00F2616D">
        <w:t xml:space="preserve"> is</w:t>
      </w:r>
      <w:r>
        <w:t xml:space="preserve"> </w:t>
      </w:r>
      <w:r w:rsidRPr="002124EA">
        <w:t>[</w:t>
      </w:r>
      <w:r w:rsidRPr="00033A2F">
        <w:rPr>
          <w:highlight w:val="lightGray"/>
        </w:rPr>
        <w:t>Insert Total Value</w:t>
      </w:r>
      <w:r w:rsidRPr="002124EA">
        <w:t>]</w:t>
      </w:r>
    </w:p>
    <w:p w:rsidR="00EC00EB" w:rsidRPr="00EC00EB" w:rsidRDefault="00EC00EB" w:rsidP="00EC00EB">
      <w:pPr>
        <w:pStyle w:val="bu1"/>
        <w:numPr>
          <w:ilvl w:val="0"/>
          <w:numId w:val="1"/>
        </w:numPr>
      </w:pPr>
      <w:r>
        <w:rPr>
          <w:b/>
        </w:rPr>
        <w:t>List of Critical Facilities</w:t>
      </w:r>
      <w:r w:rsidR="0005058C">
        <w:rPr>
          <w:b/>
        </w:rPr>
        <w:t xml:space="preserve"> Owned by the Jurisdiction</w:t>
      </w:r>
      <w:r>
        <w:rPr>
          <w:b/>
        </w:rPr>
        <w:t>:</w:t>
      </w:r>
    </w:p>
    <w:p w:rsidR="00EC00EB" w:rsidRDefault="00EC00EB" w:rsidP="00EC00EB">
      <w:pPr>
        <w:pStyle w:val="bu2"/>
      </w:pPr>
      <w:r>
        <w:t>[</w:t>
      </w:r>
      <w:r w:rsidRPr="00033A2F">
        <w:rPr>
          <w:highlight w:val="lightGray"/>
        </w:rPr>
        <w:t>Insert Description of Item</w:t>
      </w:r>
      <w:r>
        <w:t>]</w:t>
      </w:r>
      <w:r>
        <w:tab/>
        <w:t>[</w:t>
      </w:r>
      <w:r w:rsidRPr="00033A2F">
        <w:rPr>
          <w:highlight w:val="lightGray"/>
        </w:rPr>
        <w:t>Insert Value of Item</w:t>
      </w:r>
      <w:r>
        <w:t>]</w:t>
      </w:r>
    </w:p>
    <w:p w:rsidR="00EC00EB" w:rsidRDefault="00EC00EB" w:rsidP="00EC00EB">
      <w:pPr>
        <w:pStyle w:val="bu2"/>
      </w:pPr>
      <w:r>
        <w:t>[</w:t>
      </w:r>
      <w:r w:rsidRPr="00033A2F">
        <w:rPr>
          <w:highlight w:val="lightGray"/>
        </w:rPr>
        <w:t>Insert Description of Item</w:t>
      </w:r>
      <w:r>
        <w:t>]</w:t>
      </w:r>
      <w:r>
        <w:tab/>
        <w:t>[</w:t>
      </w:r>
      <w:r w:rsidRPr="00033A2F">
        <w:rPr>
          <w:highlight w:val="lightGray"/>
        </w:rPr>
        <w:t>Insert Value of Item</w:t>
      </w:r>
      <w:r>
        <w:t>]</w:t>
      </w:r>
    </w:p>
    <w:p w:rsidR="00EC00EB" w:rsidRDefault="0005058C" w:rsidP="00EC00EB">
      <w:pPr>
        <w:pStyle w:val="bu2"/>
      </w:pPr>
      <w:r>
        <w:t xml:space="preserve"> </w:t>
      </w:r>
      <w:r w:rsidR="00EC00EB">
        <w:t>[</w:t>
      </w:r>
      <w:r w:rsidR="00EC00EB" w:rsidRPr="00033A2F">
        <w:rPr>
          <w:highlight w:val="lightGray"/>
        </w:rPr>
        <w:t>Insert Description of Item</w:t>
      </w:r>
      <w:r w:rsidR="00EC00EB">
        <w:t>]</w:t>
      </w:r>
      <w:r w:rsidR="00EC00EB">
        <w:tab/>
        <w:t>[</w:t>
      </w:r>
      <w:r w:rsidR="00EC00EB" w:rsidRPr="00033A2F">
        <w:rPr>
          <w:highlight w:val="lightGray"/>
        </w:rPr>
        <w:t>Insert Value of Item</w:t>
      </w:r>
      <w:r w:rsidR="00EC00EB">
        <w:t>]</w:t>
      </w:r>
    </w:p>
    <w:p w:rsidR="00EC00EB" w:rsidRDefault="00EC00EB" w:rsidP="00EC00EB">
      <w:pPr>
        <w:pStyle w:val="bu2"/>
      </w:pPr>
      <w:r>
        <w:t>[</w:t>
      </w:r>
      <w:r w:rsidRPr="00033A2F">
        <w:rPr>
          <w:highlight w:val="lightGray"/>
        </w:rPr>
        <w:t>Insert Description of Item</w:t>
      </w:r>
      <w:r>
        <w:t>]</w:t>
      </w:r>
      <w:r>
        <w:tab/>
        <w:t>[</w:t>
      </w:r>
      <w:r w:rsidRPr="00033A2F">
        <w:rPr>
          <w:highlight w:val="lightGray"/>
        </w:rPr>
        <w:t>Insert Value of Item</w:t>
      </w:r>
      <w:r>
        <w:t>]</w:t>
      </w:r>
    </w:p>
    <w:p w:rsidR="00EC00EB" w:rsidRPr="00EC00EB" w:rsidRDefault="00EC00EB" w:rsidP="00EC00EB">
      <w:pPr>
        <w:pStyle w:val="bu1"/>
        <w:numPr>
          <w:ilvl w:val="0"/>
          <w:numId w:val="1"/>
        </w:numPr>
      </w:pPr>
      <w:r>
        <w:rPr>
          <w:b/>
        </w:rPr>
        <w:t>Total Value of Critical Facilities—</w:t>
      </w:r>
      <w:r w:rsidRPr="00F2616D">
        <w:t xml:space="preserve">The total value of critical </w:t>
      </w:r>
      <w:r>
        <w:t>facilities</w:t>
      </w:r>
      <w:r w:rsidRPr="00F2616D">
        <w:t xml:space="preserve"> owned by the </w:t>
      </w:r>
      <w:r>
        <w:t>jurisdiction</w:t>
      </w:r>
      <w:r w:rsidRPr="00F2616D">
        <w:t xml:space="preserve"> is</w:t>
      </w:r>
      <w:r>
        <w:t xml:space="preserve"> </w:t>
      </w:r>
      <w:r w:rsidRPr="002124EA">
        <w:t>[</w:t>
      </w:r>
      <w:r w:rsidRPr="00033A2F">
        <w:rPr>
          <w:highlight w:val="lightGray"/>
        </w:rPr>
        <w:t>Insert Total Value</w:t>
      </w:r>
      <w:r w:rsidRPr="002124EA">
        <w:t>]</w:t>
      </w:r>
    </w:p>
    <w:p w:rsidR="002221ED" w:rsidRPr="00184164" w:rsidRDefault="00184164" w:rsidP="002221ED">
      <w:pPr>
        <w:pStyle w:val="bu1"/>
        <w:numPr>
          <w:ilvl w:val="0"/>
          <w:numId w:val="1"/>
        </w:numPr>
        <w:rPr>
          <w:szCs w:val="22"/>
        </w:rPr>
      </w:pPr>
      <w:r>
        <w:rPr>
          <w:b/>
          <w:szCs w:val="22"/>
        </w:rPr>
        <w:t>Current and Anticipated Service</w:t>
      </w:r>
      <w:r w:rsidR="002221ED" w:rsidRPr="00E77071">
        <w:rPr>
          <w:b/>
          <w:szCs w:val="22"/>
        </w:rPr>
        <w:t xml:space="preserve"> </w:t>
      </w:r>
      <w:r w:rsidR="002124EA" w:rsidRPr="00E77071">
        <w:rPr>
          <w:b/>
          <w:szCs w:val="22"/>
        </w:rPr>
        <w:t>Trends</w:t>
      </w:r>
      <w:r w:rsidR="002221ED">
        <w:rPr>
          <w:b/>
          <w:szCs w:val="22"/>
        </w:rPr>
        <w:t>—</w:t>
      </w:r>
      <w:r w:rsidR="002124EA" w:rsidRPr="002124EA">
        <w:t>[</w:t>
      </w:r>
      <w:r w:rsidR="002124EA" w:rsidRPr="00033A2F">
        <w:rPr>
          <w:highlight w:val="lightGray"/>
        </w:rPr>
        <w:t>Insert Summary Description of</w:t>
      </w:r>
      <w:r w:rsidRPr="00033A2F">
        <w:rPr>
          <w:highlight w:val="lightGray"/>
        </w:rPr>
        <w:t xml:space="preserve"> Service Trends</w:t>
      </w:r>
      <w:r w:rsidR="002124EA" w:rsidRPr="002124EA">
        <w:t>]</w:t>
      </w:r>
    </w:p>
    <w:p w:rsidR="00184164" w:rsidRDefault="00184164" w:rsidP="00184164">
      <w:r>
        <w:t xml:space="preserve">The jurisdiction’s boundaries are shown on Figure </w:t>
      </w:r>
      <w:r w:rsidRPr="002124EA">
        <w:t>[</w:t>
      </w:r>
      <w:r w:rsidRPr="00033A2F">
        <w:rPr>
          <w:highlight w:val="lightGray"/>
        </w:rPr>
        <w:t xml:space="preserve">Insert # of Figure Showing </w:t>
      </w:r>
      <w:r w:rsidR="00441691" w:rsidRPr="00033A2F">
        <w:rPr>
          <w:highlight w:val="lightGray"/>
        </w:rPr>
        <w:t>Jurisdiction</w:t>
      </w:r>
      <w:r w:rsidRPr="00033A2F">
        <w:rPr>
          <w:highlight w:val="lightGray"/>
        </w:rPr>
        <w:t xml:space="preserve"> Boundaries</w:t>
      </w:r>
      <w:r w:rsidRPr="002124EA">
        <w:t>]</w:t>
      </w:r>
    </w:p>
    <w:p w:rsidR="002221ED" w:rsidRDefault="002221ED" w:rsidP="002221ED">
      <w:pPr>
        <w:pStyle w:val="2h"/>
      </w:pPr>
      <w:bookmarkStart w:id="6" w:name="_Toc256165714"/>
      <w:bookmarkStart w:id="7" w:name="_Toc96303756"/>
      <w:r>
        <w:lastRenderedPageBreak/>
        <w:t xml:space="preserve">X.3 </w:t>
      </w:r>
      <w:r w:rsidRPr="002760A7">
        <w:t>Jurisdiction</w:t>
      </w:r>
      <w:r>
        <w:t>-Specific</w:t>
      </w:r>
      <w:r w:rsidRPr="00C53C13">
        <w:t xml:space="preserve"> Natural Hazard Event History</w:t>
      </w:r>
      <w:bookmarkEnd w:id="6"/>
    </w:p>
    <w:p w:rsidR="002221ED" w:rsidRPr="000615F4" w:rsidRDefault="002221ED" w:rsidP="002221ED">
      <w:r>
        <w:t xml:space="preserve">Table X-1 lists all past occurrences of natural hazards within the jurisdiction. </w:t>
      </w:r>
    </w:p>
    <w:p w:rsidR="002221ED" w:rsidRDefault="002221ED" w:rsidP="002221ED">
      <w:pPr>
        <w:pStyle w:val="2h"/>
      </w:pPr>
      <w:bookmarkStart w:id="8" w:name="_Toc256165715"/>
      <w:r>
        <w:t xml:space="preserve">X.4 </w:t>
      </w:r>
      <w:r w:rsidRPr="00C53C13">
        <w:t xml:space="preserve">Hazard </w:t>
      </w:r>
      <w:r>
        <w:t>Risk Ranking</w:t>
      </w:r>
      <w:bookmarkEnd w:id="8"/>
    </w:p>
    <w:p w:rsidR="002221ED" w:rsidRPr="000615F4" w:rsidRDefault="002221ED" w:rsidP="002221ED">
      <w:r>
        <w:t>Table X-2 presents the ranking of the hazards of concern.</w:t>
      </w:r>
    </w:p>
    <w:p w:rsidR="002221ED" w:rsidRPr="00EF4A94" w:rsidRDefault="002221ED" w:rsidP="002221ED">
      <w:pPr>
        <w:pStyle w:val="2h"/>
        <w:rPr>
          <w:szCs w:val="24"/>
        </w:rPr>
      </w:pPr>
      <w:bookmarkStart w:id="9" w:name="_Toc256165716"/>
      <w:r>
        <w:t>X</w:t>
      </w:r>
      <w:r w:rsidRPr="00EF4A94">
        <w:t xml:space="preserve">.5 </w:t>
      </w:r>
      <w:bookmarkEnd w:id="9"/>
      <w:r w:rsidR="00184164">
        <w:rPr>
          <w:szCs w:val="24"/>
        </w:rPr>
        <w:t>Applicable Regulations and Plans</w:t>
      </w:r>
    </w:p>
    <w:p w:rsidR="00184164" w:rsidRDefault="00184164" w:rsidP="00184164">
      <w:bookmarkStart w:id="10" w:name="_Toc256165717"/>
      <w:r>
        <w:t xml:space="preserve">The following existing </w:t>
      </w:r>
      <w:r w:rsidRPr="002D357B">
        <w:t xml:space="preserve">codes, </w:t>
      </w:r>
      <w:r>
        <w:t>ordinances, p</w:t>
      </w:r>
      <w:r w:rsidRPr="002D357B">
        <w:t>olicies</w:t>
      </w:r>
      <w:r>
        <w:t xml:space="preserve"> or plans</w:t>
      </w:r>
      <w:r w:rsidRPr="00D03A4A">
        <w:t xml:space="preserve"> </w:t>
      </w:r>
      <w:r>
        <w:t>are applicable to this hazard mitigation plan:</w:t>
      </w:r>
    </w:p>
    <w:p w:rsidR="00184164" w:rsidRDefault="00184164" w:rsidP="00184164">
      <w:pPr>
        <w:pStyle w:val="bu1"/>
      </w:pPr>
      <w:r w:rsidRPr="002124EA">
        <w:t>[</w:t>
      </w:r>
      <w:r w:rsidRPr="00033A2F">
        <w:rPr>
          <w:highlight w:val="lightGray"/>
        </w:rPr>
        <w:t>Insert Name of Code, Ordinance, Policy or Plan</w:t>
      </w:r>
      <w:r w:rsidRPr="002124EA">
        <w:t>]</w:t>
      </w:r>
    </w:p>
    <w:p w:rsidR="00184164" w:rsidRDefault="00184164" w:rsidP="00184164">
      <w:pPr>
        <w:pStyle w:val="bu1"/>
      </w:pPr>
      <w:r w:rsidRPr="002124EA">
        <w:t>[</w:t>
      </w:r>
      <w:r w:rsidRPr="00033A2F">
        <w:rPr>
          <w:highlight w:val="lightGray"/>
        </w:rPr>
        <w:t>Insert Name of Code, Ordinance, Policy or Plan</w:t>
      </w:r>
      <w:r w:rsidRPr="002124EA">
        <w:t>]</w:t>
      </w:r>
    </w:p>
    <w:p w:rsidR="00184164" w:rsidRDefault="00184164" w:rsidP="00184164">
      <w:pPr>
        <w:pStyle w:val="bu1"/>
      </w:pPr>
      <w:r w:rsidRPr="002124EA">
        <w:t>[</w:t>
      </w:r>
      <w:r w:rsidRPr="00033A2F">
        <w:rPr>
          <w:highlight w:val="lightGray"/>
        </w:rPr>
        <w:t>Insert Name of Code, Ordinance, Policy or Plan</w:t>
      </w:r>
      <w:r w:rsidRPr="002124EA">
        <w:t>]</w:t>
      </w:r>
    </w:p>
    <w:p w:rsidR="00184164" w:rsidRDefault="00184164" w:rsidP="00184164">
      <w:pPr>
        <w:pStyle w:val="bu1"/>
      </w:pPr>
      <w:r w:rsidRPr="002124EA">
        <w:t>[</w:t>
      </w:r>
      <w:r w:rsidRPr="00033A2F">
        <w:rPr>
          <w:highlight w:val="lightGray"/>
        </w:rPr>
        <w:t>Insert Name of Code, Ordinance, Policy or Plan</w:t>
      </w:r>
      <w:r w:rsidRPr="002124EA">
        <w:t>]</w:t>
      </w:r>
    </w:p>
    <w:p w:rsidR="00184164" w:rsidRDefault="00184164" w:rsidP="00184164">
      <w:pPr>
        <w:pStyle w:val="bu1"/>
      </w:pPr>
      <w:r w:rsidRPr="002124EA">
        <w:t>[</w:t>
      </w:r>
      <w:r w:rsidRPr="00033A2F">
        <w:rPr>
          <w:highlight w:val="lightGray"/>
        </w:rPr>
        <w:t>Insert Name of Code, Ordinance, Policy or Plan</w:t>
      </w:r>
      <w:r w:rsidRPr="002124EA">
        <w:t>]</w:t>
      </w:r>
    </w:p>
    <w:p w:rsidR="00184164" w:rsidRDefault="00184164" w:rsidP="00184164">
      <w:pPr>
        <w:pStyle w:val="bu1"/>
      </w:pPr>
      <w:r w:rsidRPr="002124EA">
        <w:t>[</w:t>
      </w:r>
      <w:r w:rsidRPr="00033A2F">
        <w:rPr>
          <w:highlight w:val="lightGray"/>
        </w:rPr>
        <w:t>Insert Name of Code, Ordinance, Policy or Plan</w:t>
      </w:r>
      <w:r w:rsidRPr="002124EA">
        <w:t>]</w:t>
      </w:r>
    </w:p>
    <w:p w:rsidR="00E6559F" w:rsidRPr="00EF4A94" w:rsidRDefault="00E6559F" w:rsidP="00E6559F">
      <w:pPr>
        <w:pStyle w:val="2h"/>
        <w:rPr>
          <w:szCs w:val="24"/>
        </w:rPr>
      </w:pPr>
      <w:r>
        <w:t>X</w:t>
      </w:r>
      <w:r w:rsidRPr="00EF4A94">
        <w:t>.</w:t>
      </w:r>
      <w:r>
        <w:t>6</w:t>
      </w:r>
      <w:r w:rsidRPr="00EF4A94">
        <w:t xml:space="preserve"> </w:t>
      </w:r>
      <w:r>
        <w:rPr>
          <w:szCs w:val="24"/>
        </w:rPr>
        <w:t>Classification in Hazard Mitigation Programs</w:t>
      </w:r>
    </w:p>
    <w:p w:rsidR="00E6559F" w:rsidRPr="006E140A" w:rsidRDefault="00E6559F" w:rsidP="00E6559F">
      <w:r>
        <w:t>The jurisdiction’s classifications under various hazard mitigation programs are presented in Table X</w:t>
      </w:r>
      <w:r>
        <w:noBreakHyphen/>
        <w:t>3.</w:t>
      </w:r>
    </w:p>
    <w:p w:rsidR="002221ED" w:rsidRDefault="002221ED" w:rsidP="002221ED">
      <w:pPr>
        <w:pStyle w:val="2h"/>
      </w:pPr>
      <w:r>
        <w:t>X.</w:t>
      </w:r>
      <w:r w:rsidR="00054821">
        <w:t>7</w:t>
      </w:r>
      <w:r>
        <w:t xml:space="preserve"> Hazard Mitigation Action Plan and Evaluation of Recommended Initiatives</w:t>
      </w:r>
      <w:bookmarkEnd w:id="10"/>
    </w:p>
    <w:p w:rsidR="002221ED" w:rsidRDefault="002221ED" w:rsidP="002221ED">
      <w:pPr>
        <w:rPr>
          <w:szCs w:val="22"/>
        </w:rPr>
      </w:pPr>
      <w:r>
        <w:t>Table X-</w:t>
      </w:r>
      <w:r w:rsidR="00E6559F">
        <w:t>4</w:t>
      </w:r>
      <w:r>
        <w:t xml:space="preserve"> lists the initiatives that make up the jurisdiction’s hazard mitigation plan. Table X-</w:t>
      </w:r>
      <w:r w:rsidR="00E6559F">
        <w:t>5</w:t>
      </w:r>
      <w:r>
        <w:t xml:space="preserve"> identifies the priority for each initiative. </w:t>
      </w:r>
      <w:r>
        <w:rPr>
          <w:szCs w:val="22"/>
        </w:rPr>
        <w:t>T</w:t>
      </w:r>
      <w:r w:rsidRPr="00231DF4">
        <w:rPr>
          <w:szCs w:val="22"/>
        </w:rPr>
        <w:t>able</w:t>
      </w:r>
      <w:r>
        <w:rPr>
          <w:szCs w:val="22"/>
        </w:rPr>
        <w:t xml:space="preserve"> X-</w:t>
      </w:r>
      <w:r w:rsidR="00E6559F">
        <w:rPr>
          <w:szCs w:val="22"/>
        </w:rPr>
        <w:t>6</w:t>
      </w:r>
      <w:r w:rsidRPr="00231DF4">
        <w:rPr>
          <w:szCs w:val="22"/>
        </w:rPr>
        <w:t xml:space="preserve"> summarizes the mitigation </w:t>
      </w:r>
      <w:r>
        <w:rPr>
          <w:szCs w:val="22"/>
        </w:rPr>
        <w:t>initiatives</w:t>
      </w:r>
      <w:r w:rsidRPr="00231DF4">
        <w:rPr>
          <w:szCs w:val="22"/>
        </w:rPr>
        <w:t xml:space="preserve"> by hazard of concern and the six mitigation types.</w:t>
      </w:r>
    </w:p>
    <w:p w:rsidR="002221ED" w:rsidRPr="00794767" w:rsidRDefault="002221ED" w:rsidP="002221ED">
      <w:pPr>
        <w:pStyle w:val="2h"/>
      </w:pPr>
      <w:bookmarkStart w:id="11" w:name="_Toc256165718"/>
      <w:bookmarkEnd w:id="7"/>
      <w:r>
        <w:t>X.</w:t>
      </w:r>
      <w:r w:rsidR="00054821">
        <w:t>8</w:t>
      </w:r>
      <w:r>
        <w:t xml:space="preserve"> </w:t>
      </w:r>
      <w:r w:rsidRPr="00794767">
        <w:t>Future needs to better understand risk/</w:t>
      </w:r>
      <w:r>
        <w:t xml:space="preserve"> </w:t>
      </w:r>
      <w:r w:rsidRPr="00794767">
        <w:t>vulnerability</w:t>
      </w:r>
      <w:bookmarkEnd w:id="11"/>
    </w:p>
    <w:p w:rsidR="0012196F" w:rsidRDefault="0012196F" w:rsidP="002221ED">
      <w:r>
        <w:t>[</w:t>
      </w:r>
      <w:r w:rsidRPr="00033A2F">
        <w:rPr>
          <w:highlight w:val="lightGray"/>
        </w:rPr>
        <w:t>Insert text, if any</w:t>
      </w:r>
      <w:r>
        <w:t>]</w:t>
      </w:r>
    </w:p>
    <w:p w:rsidR="002221ED" w:rsidRDefault="002221ED" w:rsidP="002221ED">
      <w:pPr>
        <w:pStyle w:val="2h"/>
      </w:pPr>
      <w:bookmarkStart w:id="12" w:name="_Toc256165719"/>
      <w:r>
        <w:t>X.</w:t>
      </w:r>
      <w:r w:rsidR="00054821">
        <w:t>9</w:t>
      </w:r>
      <w:r>
        <w:t xml:space="preserve"> </w:t>
      </w:r>
      <w:bookmarkEnd w:id="12"/>
      <w:r w:rsidR="0012196F">
        <w:t>Additional Comments</w:t>
      </w:r>
    </w:p>
    <w:p w:rsidR="0012196F" w:rsidRDefault="0012196F" w:rsidP="0012196F">
      <w:r>
        <w:t>[</w:t>
      </w:r>
      <w:r w:rsidRPr="00033A2F">
        <w:rPr>
          <w:highlight w:val="lightGray"/>
        </w:rPr>
        <w:t>Insert text, if any</w:t>
      </w:r>
      <w:r>
        <w:t>]</w:t>
      </w:r>
    </w:p>
    <w:tbl>
      <w:tblPr>
        <w:tblW w:w="0" w:type="auto"/>
        <w:jc w:val="center"/>
        <w:tblBorders>
          <w:top w:val="single" w:sz="12" w:space="0" w:color="auto"/>
          <w:left w:val="single" w:sz="12" w:space="0" w:color="auto"/>
          <w:bottom w:val="single" w:sz="12" w:space="0" w:color="auto"/>
          <w:right w:val="single" w:sz="12" w:space="0" w:color="auto"/>
        </w:tblBorders>
        <w:tblLayout w:type="fixed"/>
        <w:tblCellMar>
          <w:left w:w="58" w:type="dxa"/>
          <w:right w:w="58" w:type="dxa"/>
        </w:tblCellMar>
        <w:tblLook w:val="0000" w:firstRow="0" w:lastRow="0" w:firstColumn="0" w:lastColumn="0" w:noHBand="0" w:noVBand="0"/>
      </w:tblPr>
      <w:tblGrid>
        <w:gridCol w:w="2261"/>
        <w:gridCol w:w="2923"/>
        <w:gridCol w:w="1260"/>
        <w:gridCol w:w="3024"/>
      </w:tblGrid>
      <w:tr w:rsidR="002221ED" w:rsidRPr="00C522A1" w:rsidTr="00367BBF">
        <w:trPr>
          <w:cantSplit/>
          <w:jc w:val="center"/>
        </w:trPr>
        <w:tc>
          <w:tcPr>
            <w:tcW w:w="9468" w:type="dxa"/>
            <w:gridSpan w:val="4"/>
            <w:tcBorders>
              <w:bottom w:val="single" w:sz="12" w:space="0" w:color="auto"/>
            </w:tcBorders>
            <w:shd w:val="clear" w:color="auto" w:fill="auto"/>
          </w:tcPr>
          <w:p w:rsidR="002221ED" w:rsidRPr="00C522A1" w:rsidRDefault="002221ED" w:rsidP="0012196F">
            <w:pPr>
              <w:pStyle w:val="Tablehead"/>
              <w:pageBreakBefore/>
            </w:pPr>
            <w:r>
              <w:lastRenderedPageBreak/>
              <w:t>Table X-1.</w:t>
            </w:r>
            <w:r>
              <w:br/>
            </w:r>
            <w:r w:rsidRPr="00C522A1">
              <w:t>Natural Hazard Events</w:t>
            </w:r>
          </w:p>
        </w:tc>
      </w:tr>
      <w:tr w:rsidR="002221ED" w:rsidRPr="00C522A1" w:rsidTr="00367BBF">
        <w:trPr>
          <w:cantSplit/>
          <w:jc w:val="center"/>
        </w:trPr>
        <w:tc>
          <w:tcPr>
            <w:tcW w:w="2261" w:type="dxa"/>
            <w:tcBorders>
              <w:top w:val="single" w:sz="12" w:space="0" w:color="auto"/>
              <w:bottom w:val="thinThickSmallGap" w:sz="12" w:space="0" w:color="auto"/>
            </w:tcBorders>
            <w:shd w:val="clear" w:color="auto" w:fill="auto"/>
            <w:vAlign w:val="bottom"/>
          </w:tcPr>
          <w:p w:rsidR="002221ED" w:rsidRPr="00C522A1" w:rsidRDefault="002221ED" w:rsidP="0012196F">
            <w:pPr>
              <w:pStyle w:val="Tabletext"/>
              <w:jc w:val="left"/>
            </w:pPr>
            <w:r w:rsidRPr="00C522A1">
              <w:t>Type of Event</w:t>
            </w:r>
          </w:p>
        </w:tc>
        <w:tc>
          <w:tcPr>
            <w:tcW w:w="2923" w:type="dxa"/>
            <w:tcBorders>
              <w:top w:val="single" w:sz="12" w:space="0" w:color="auto"/>
              <w:bottom w:val="thinThickSmallGap" w:sz="12" w:space="0" w:color="auto"/>
            </w:tcBorders>
            <w:shd w:val="clear" w:color="auto" w:fill="C2D69B"/>
            <w:vAlign w:val="bottom"/>
          </w:tcPr>
          <w:p w:rsidR="002221ED" w:rsidRPr="00C522A1" w:rsidRDefault="002221ED" w:rsidP="0012196F">
            <w:pPr>
              <w:pStyle w:val="Tabletext"/>
            </w:pPr>
            <w:r w:rsidRPr="00C522A1">
              <w:t>FEMA Disaster # (if applicable)</w:t>
            </w:r>
          </w:p>
        </w:tc>
        <w:tc>
          <w:tcPr>
            <w:tcW w:w="1260" w:type="dxa"/>
            <w:tcBorders>
              <w:top w:val="single" w:sz="12" w:space="0" w:color="auto"/>
              <w:bottom w:val="thinThickSmallGap" w:sz="12" w:space="0" w:color="auto"/>
            </w:tcBorders>
            <w:shd w:val="clear" w:color="auto" w:fill="auto"/>
            <w:vAlign w:val="bottom"/>
          </w:tcPr>
          <w:p w:rsidR="002221ED" w:rsidRPr="00C522A1" w:rsidRDefault="002221ED" w:rsidP="0012196F">
            <w:pPr>
              <w:pStyle w:val="Tabletext"/>
            </w:pPr>
            <w:r w:rsidRPr="00C522A1">
              <w:t>Date</w:t>
            </w:r>
          </w:p>
        </w:tc>
        <w:tc>
          <w:tcPr>
            <w:tcW w:w="3024" w:type="dxa"/>
            <w:tcBorders>
              <w:top w:val="single" w:sz="12" w:space="0" w:color="auto"/>
              <w:bottom w:val="thinThickSmallGap" w:sz="12" w:space="0" w:color="auto"/>
            </w:tcBorders>
            <w:shd w:val="clear" w:color="auto" w:fill="C2D69B"/>
            <w:vAlign w:val="bottom"/>
          </w:tcPr>
          <w:p w:rsidR="002221ED" w:rsidRPr="00C522A1" w:rsidRDefault="002221ED" w:rsidP="0012196F">
            <w:pPr>
              <w:pStyle w:val="Tabletext"/>
            </w:pPr>
            <w:r w:rsidRPr="00C522A1">
              <w:t>Preliminary Damage Assessment</w:t>
            </w:r>
          </w:p>
        </w:tc>
      </w:tr>
      <w:tr w:rsidR="002221ED" w:rsidRPr="00C522A1" w:rsidTr="00367BBF">
        <w:trPr>
          <w:cantSplit/>
          <w:jc w:val="center"/>
        </w:trPr>
        <w:tc>
          <w:tcPr>
            <w:tcW w:w="2261" w:type="dxa"/>
            <w:tcBorders>
              <w:top w:val="thinThickSmallGap" w:sz="12"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thinThickSmallGap" w:sz="12"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thinThickSmallGap" w:sz="12"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thinThickSmallGap" w:sz="12" w:space="0" w:color="auto"/>
              <w:bottom w:val="dashSmallGap" w:sz="4" w:space="0" w:color="auto"/>
            </w:tcBorders>
            <w:shd w:val="clear" w:color="auto" w:fill="C2D69B"/>
          </w:tcPr>
          <w:p w:rsidR="002221ED" w:rsidRPr="00C522A1" w:rsidRDefault="002221ED" w:rsidP="0012196F">
            <w:pPr>
              <w:pStyle w:val="Tabletext"/>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rPr>
                <w:highlight w:val="yellow"/>
              </w:rPr>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rPr>
                <w:highlight w:val="yellow"/>
              </w:rPr>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r>
      <w:tr w:rsidR="002221ED" w:rsidRPr="00C522A1" w:rsidTr="00367BBF">
        <w:trPr>
          <w:cantSplit/>
          <w:jc w:val="center"/>
        </w:trPr>
        <w:tc>
          <w:tcPr>
            <w:tcW w:w="2261" w:type="dxa"/>
            <w:tcBorders>
              <w:top w:val="dashSmallGap" w:sz="4" w:space="0" w:color="auto"/>
              <w:bottom w:val="dashSmallGap" w:sz="4"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dashSmallGap" w:sz="4"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dashSmallGap" w:sz="4" w:space="0" w:color="auto"/>
            </w:tcBorders>
            <w:shd w:val="clear" w:color="auto" w:fill="C2D69B"/>
          </w:tcPr>
          <w:p w:rsidR="002221ED" w:rsidRPr="00C522A1" w:rsidRDefault="002221ED" w:rsidP="0012196F">
            <w:pPr>
              <w:pStyle w:val="Tabletext"/>
            </w:pPr>
          </w:p>
        </w:tc>
      </w:tr>
      <w:tr w:rsidR="002221ED" w:rsidRPr="00C522A1" w:rsidTr="00367BBF">
        <w:trPr>
          <w:cantSplit/>
          <w:jc w:val="center"/>
        </w:trPr>
        <w:tc>
          <w:tcPr>
            <w:tcW w:w="2261" w:type="dxa"/>
            <w:tcBorders>
              <w:top w:val="dashSmallGap" w:sz="4" w:space="0" w:color="auto"/>
              <w:bottom w:val="single" w:sz="12" w:space="0" w:color="auto"/>
            </w:tcBorders>
            <w:shd w:val="clear" w:color="auto" w:fill="auto"/>
          </w:tcPr>
          <w:p w:rsidR="002221ED" w:rsidRPr="00C522A1" w:rsidRDefault="002221ED" w:rsidP="0012196F">
            <w:pPr>
              <w:pStyle w:val="Tabletext"/>
              <w:jc w:val="left"/>
            </w:pPr>
          </w:p>
        </w:tc>
        <w:tc>
          <w:tcPr>
            <w:tcW w:w="2923" w:type="dxa"/>
            <w:tcBorders>
              <w:top w:val="dashSmallGap" w:sz="4" w:space="0" w:color="auto"/>
              <w:bottom w:val="single" w:sz="12" w:space="0" w:color="auto"/>
            </w:tcBorders>
            <w:shd w:val="clear" w:color="auto" w:fill="C2D69B"/>
          </w:tcPr>
          <w:p w:rsidR="002221ED" w:rsidRPr="00C522A1" w:rsidRDefault="002221ED" w:rsidP="0012196F">
            <w:pPr>
              <w:pStyle w:val="Tabletext"/>
            </w:pPr>
          </w:p>
        </w:tc>
        <w:tc>
          <w:tcPr>
            <w:tcW w:w="1260" w:type="dxa"/>
            <w:tcBorders>
              <w:top w:val="dashSmallGap" w:sz="4" w:space="0" w:color="auto"/>
              <w:bottom w:val="single" w:sz="12" w:space="0" w:color="auto"/>
            </w:tcBorders>
            <w:shd w:val="clear" w:color="auto" w:fill="auto"/>
          </w:tcPr>
          <w:p w:rsidR="002221ED" w:rsidRPr="00C522A1" w:rsidRDefault="002221ED" w:rsidP="0012196F">
            <w:pPr>
              <w:pStyle w:val="Tabletext"/>
            </w:pPr>
          </w:p>
        </w:tc>
        <w:tc>
          <w:tcPr>
            <w:tcW w:w="3024" w:type="dxa"/>
            <w:tcBorders>
              <w:top w:val="dashSmallGap" w:sz="4" w:space="0" w:color="auto"/>
              <w:bottom w:val="single" w:sz="12" w:space="0" w:color="auto"/>
            </w:tcBorders>
            <w:shd w:val="clear" w:color="auto" w:fill="C2D69B"/>
          </w:tcPr>
          <w:p w:rsidR="002221ED" w:rsidRPr="00C522A1" w:rsidRDefault="002221ED" w:rsidP="0012196F">
            <w:pPr>
              <w:pStyle w:val="Tabletext"/>
            </w:pPr>
          </w:p>
        </w:tc>
      </w:tr>
    </w:tbl>
    <w:p w:rsidR="002221ED" w:rsidRDefault="002221ED" w:rsidP="002221ED">
      <w:pPr>
        <w:spacing w:before="0" w:after="0"/>
      </w:pPr>
    </w:p>
    <w:p w:rsidR="002221ED" w:rsidRDefault="002221ED" w:rsidP="002221ED">
      <w:pPr>
        <w:spacing w:before="0" w:after="0"/>
      </w:pPr>
    </w:p>
    <w:tbl>
      <w:tblPr>
        <w:tblW w:w="0" w:type="auto"/>
        <w:jc w:val="center"/>
        <w:tblBorders>
          <w:top w:val="single" w:sz="12" w:space="0" w:color="auto"/>
          <w:left w:val="single" w:sz="12" w:space="0" w:color="auto"/>
          <w:bottom w:val="single" w:sz="12" w:space="0" w:color="auto"/>
          <w:right w:val="single" w:sz="12" w:space="0" w:color="auto"/>
        </w:tblBorders>
        <w:tblLayout w:type="fixed"/>
        <w:tblCellMar>
          <w:left w:w="58" w:type="dxa"/>
          <w:right w:w="58" w:type="dxa"/>
        </w:tblCellMar>
        <w:tblLook w:val="0000" w:firstRow="0" w:lastRow="0" w:firstColumn="0" w:lastColumn="0" w:noHBand="0" w:noVBand="0"/>
      </w:tblPr>
      <w:tblGrid>
        <w:gridCol w:w="577"/>
        <w:gridCol w:w="20"/>
        <w:gridCol w:w="2270"/>
        <w:gridCol w:w="3857"/>
      </w:tblGrid>
      <w:tr w:rsidR="00A8560D" w:rsidRPr="00A8560D" w:rsidTr="00A8560D">
        <w:trPr>
          <w:cantSplit/>
          <w:tblHeader/>
          <w:jc w:val="center"/>
        </w:trPr>
        <w:tc>
          <w:tcPr>
            <w:tcW w:w="6724" w:type="dxa"/>
            <w:gridSpan w:val="4"/>
            <w:tcBorders>
              <w:bottom w:val="single" w:sz="12" w:space="0" w:color="auto"/>
            </w:tcBorders>
            <w:shd w:val="clear" w:color="auto" w:fill="auto"/>
          </w:tcPr>
          <w:p w:rsidR="00A8560D" w:rsidRPr="00A8560D" w:rsidRDefault="00A8560D" w:rsidP="00A8560D">
            <w:pPr>
              <w:pStyle w:val="Tablehead"/>
            </w:pPr>
            <w:r w:rsidRPr="00A8560D">
              <w:t>Table X-2.</w:t>
            </w:r>
            <w:r w:rsidRPr="00A8560D">
              <w:br/>
              <w:t>Hazard Risk Ranking</w:t>
            </w:r>
          </w:p>
        </w:tc>
      </w:tr>
      <w:tr w:rsidR="00A8560D" w:rsidRPr="00A8560D" w:rsidTr="00A8560D">
        <w:trPr>
          <w:cantSplit/>
          <w:tblHeader/>
          <w:jc w:val="center"/>
        </w:trPr>
        <w:tc>
          <w:tcPr>
            <w:tcW w:w="597" w:type="dxa"/>
            <w:gridSpan w:val="2"/>
            <w:tcBorders>
              <w:top w:val="single" w:sz="12" w:space="0" w:color="auto"/>
              <w:bottom w:val="thinThickSmallGap" w:sz="12" w:space="0" w:color="auto"/>
            </w:tcBorders>
            <w:shd w:val="clear" w:color="auto" w:fill="auto"/>
            <w:vAlign w:val="bottom"/>
          </w:tcPr>
          <w:p w:rsidR="00A8560D" w:rsidRPr="00A8560D" w:rsidRDefault="00A8560D" w:rsidP="00A8560D">
            <w:pPr>
              <w:pStyle w:val="Tabletext"/>
            </w:pPr>
            <w:r w:rsidRPr="00A8560D">
              <w:t>Rank</w:t>
            </w:r>
          </w:p>
        </w:tc>
        <w:tc>
          <w:tcPr>
            <w:tcW w:w="2270" w:type="dxa"/>
            <w:tcBorders>
              <w:top w:val="single" w:sz="12" w:space="0" w:color="auto"/>
              <w:bottom w:val="thinThickSmallGap" w:sz="12" w:space="0" w:color="auto"/>
            </w:tcBorders>
            <w:shd w:val="clear" w:color="auto" w:fill="C2D69B"/>
            <w:vAlign w:val="bottom"/>
          </w:tcPr>
          <w:p w:rsidR="00A8560D" w:rsidRPr="00A8560D" w:rsidRDefault="00A8560D" w:rsidP="00A8560D">
            <w:pPr>
              <w:pStyle w:val="Tabletext"/>
            </w:pPr>
            <w:r w:rsidRPr="00A8560D">
              <w:t>Hazard Type</w:t>
            </w:r>
          </w:p>
        </w:tc>
        <w:tc>
          <w:tcPr>
            <w:tcW w:w="3857" w:type="dxa"/>
            <w:tcBorders>
              <w:top w:val="single" w:sz="12" w:space="0" w:color="auto"/>
              <w:bottom w:val="thinThickSmallGap" w:sz="12" w:space="0" w:color="auto"/>
            </w:tcBorders>
            <w:shd w:val="clear" w:color="auto" w:fill="auto"/>
            <w:vAlign w:val="bottom"/>
          </w:tcPr>
          <w:p w:rsidR="00A8560D" w:rsidRPr="00A8560D" w:rsidRDefault="00A8560D" w:rsidP="00A8560D">
            <w:pPr>
              <w:pStyle w:val="Tabletext"/>
            </w:pPr>
            <w:r w:rsidRPr="00A8560D">
              <w:t>Risk Rating Score (Probability x Impact)</w:t>
            </w:r>
          </w:p>
        </w:tc>
      </w:tr>
      <w:tr w:rsidR="00A8560D" w:rsidRPr="00A8560D" w:rsidTr="00A8560D">
        <w:trPr>
          <w:cantSplit/>
          <w:jc w:val="center"/>
        </w:trPr>
        <w:tc>
          <w:tcPr>
            <w:tcW w:w="577" w:type="dxa"/>
            <w:tcBorders>
              <w:top w:val="thinThickSmallGap" w:sz="12" w:space="0" w:color="auto"/>
              <w:bottom w:val="dashSmallGap" w:sz="4" w:space="0" w:color="auto"/>
            </w:tcBorders>
            <w:shd w:val="clear" w:color="auto" w:fill="auto"/>
          </w:tcPr>
          <w:p w:rsidR="00A8560D" w:rsidRPr="00A8560D" w:rsidRDefault="00A8560D" w:rsidP="00A8560D">
            <w:pPr>
              <w:pStyle w:val="Tabletext"/>
            </w:pPr>
            <w:r w:rsidRPr="00A8560D">
              <w:t>1</w:t>
            </w:r>
          </w:p>
        </w:tc>
        <w:tc>
          <w:tcPr>
            <w:tcW w:w="2290" w:type="dxa"/>
            <w:gridSpan w:val="2"/>
            <w:tcBorders>
              <w:top w:val="thinThickSmallGap" w:sz="12" w:space="0" w:color="auto"/>
              <w:bottom w:val="dashSmallGap" w:sz="4" w:space="0" w:color="auto"/>
            </w:tcBorders>
            <w:shd w:val="clear" w:color="auto" w:fill="C2D69B"/>
          </w:tcPr>
          <w:p w:rsidR="00A8560D" w:rsidRPr="00A8560D" w:rsidRDefault="00A8560D" w:rsidP="00A8560D">
            <w:pPr>
              <w:pStyle w:val="Tabletext"/>
              <w:jc w:val="left"/>
            </w:pPr>
          </w:p>
        </w:tc>
        <w:tc>
          <w:tcPr>
            <w:tcW w:w="3857" w:type="dxa"/>
            <w:tcBorders>
              <w:top w:val="thinThickSmallGap" w:sz="12" w:space="0" w:color="auto"/>
              <w:bottom w:val="dashSmallGap" w:sz="4" w:space="0" w:color="auto"/>
            </w:tcBorders>
            <w:shd w:val="clear" w:color="auto" w:fill="auto"/>
          </w:tcPr>
          <w:p w:rsidR="00A8560D" w:rsidRPr="00A8560D" w:rsidRDefault="00A8560D" w:rsidP="00A8560D">
            <w:pPr>
              <w:pStyle w:val="Tabletext"/>
              <w:rPr>
                <w:rFonts w:eastAsia="Arial Unicode MS"/>
              </w:rPr>
            </w:pPr>
          </w:p>
        </w:tc>
      </w:tr>
      <w:tr w:rsidR="00A8560D" w:rsidRPr="00A8560D" w:rsidTr="00A8560D">
        <w:trPr>
          <w:cantSplit/>
          <w:jc w:val="center"/>
        </w:trPr>
        <w:tc>
          <w:tcPr>
            <w:tcW w:w="577" w:type="dxa"/>
            <w:tcBorders>
              <w:top w:val="dashSmallGap" w:sz="4" w:space="0" w:color="auto"/>
              <w:bottom w:val="dashSmallGap" w:sz="4" w:space="0" w:color="auto"/>
            </w:tcBorders>
            <w:shd w:val="clear" w:color="auto" w:fill="auto"/>
          </w:tcPr>
          <w:p w:rsidR="00A8560D" w:rsidRPr="00A8560D" w:rsidRDefault="00A8560D" w:rsidP="00A8560D">
            <w:pPr>
              <w:pStyle w:val="Tabletext"/>
            </w:pPr>
            <w:r w:rsidRPr="00A8560D">
              <w:t>2</w:t>
            </w:r>
          </w:p>
        </w:tc>
        <w:tc>
          <w:tcPr>
            <w:tcW w:w="2290" w:type="dxa"/>
            <w:gridSpan w:val="2"/>
            <w:tcBorders>
              <w:top w:val="dashSmallGap" w:sz="4" w:space="0" w:color="auto"/>
              <w:bottom w:val="dashSmallGap" w:sz="4" w:space="0" w:color="auto"/>
            </w:tcBorders>
            <w:shd w:val="clear" w:color="auto" w:fill="C2D69B"/>
          </w:tcPr>
          <w:p w:rsidR="00A8560D" w:rsidRPr="00A8560D" w:rsidRDefault="00A8560D" w:rsidP="00A8560D">
            <w:pPr>
              <w:pStyle w:val="Tabletext"/>
              <w:jc w:val="left"/>
            </w:pPr>
          </w:p>
        </w:tc>
        <w:tc>
          <w:tcPr>
            <w:tcW w:w="3857" w:type="dxa"/>
            <w:tcBorders>
              <w:top w:val="dashSmallGap" w:sz="4" w:space="0" w:color="auto"/>
              <w:bottom w:val="dashSmallGap" w:sz="4" w:space="0" w:color="auto"/>
            </w:tcBorders>
            <w:shd w:val="clear" w:color="auto" w:fill="auto"/>
          </w:tcPr>
          <w:p w:rsidR="00A8560D" w:rsidRPr="00A8560D" w:rsidRDefault="00A8560D" w:rsidP="00A8560D">
            <w:pPr>
              <w:pStyle w:val="Tabletext"/>
            </w:pPr>
          </w:p>
        </w:tc>
      </w:tr>
      <w:tr w:rsidR="00A8560D" w:rsidRPr="00A8560D" w:rsidTr="00A8560D">
        <w:trPr>
          <w:cantSplit/>
          <w:jc w:val="center"/>
        </w:trPr>
        <w:tc>
          <w:tcPr>
            <w:tcW w:w="577" w:type="dxa"/>
            <w:tcBorders>
              <w:top w:val="dashSmallGap" w:sz="4" w:space="0" w:color="auto"/>
              <w:bottom w:val="dashSmallGap" w:sz="4" w:space="0" w:color="auto"/>
            </w:tcBorders>
            <w:shd w:val="clear" w:color="auto" w:fill="auto"/>
          </w:tcPr>
          <w:p w:rsidR="00A8560D" w:rsidRPr="00A8560D" w:rsidRDefault="00A8560D" w:rsidP="00A8560D">
            <w:pPr>
              <w:pStyle w:val="Tabletext"/>
            </w:pPr>
            <w:r w:rsidRPr="00A8560D">
              <w:t>3</w:t>
            </w:r>
          </w:p>
        </w:tc>
        <w:tc>
          <w:tcPr>
            <w:tcW w:w="2290" w:type="dxa"/>
            <w:gridSpan w:val="2"/>
            <w:tcBorders>
              <w:top w:val="dashSmallGap" w:sz="4" w:space="0" w:color="auto"/>
              <w:bottom w:val="dashSmallGap" w:sz="4" w:space="0" w:color="auto"/>
            </w:tcBorders>
            <w:shd w:val="clear" w:color="auto" w:fill="C2D69B"/>
          </w:tcPr>
          <w:p w:rsidR="00A8560D" w:rsidRPr="00A8560D" w:rsidRDefault="00A8560D" w:rsidP="00A8560D">
            <w:pPr>
              <w:pStyle w:val="Tabletext"/>
              <w:jc w:val="left"/>
            </w:pPr>
          </w:p>
        </w:tc>
        <w:tc>
          <w:tcPr>
            <w:tcW w:w="3857" w:type="dxa"/>
            <w:tcBorders>
              <w:top w:val="dashSmallGap" w:sz="4" w:space="0" w:color="auto"/>
              <w:bottom w:val="dashSmallGap" w:sz="4" w:space="0" w:color="auto"/>
            </w:tcBorders>
            <w:shd w:val="clear" w:color="auto" w:fill="auto"/>
          </w:tcPr>
          <w:p w:rsidR="00A8560D" w:rsidRPr="00A8560D" w:rsidRDefault="00A8560D" w:rsidP="00A8560D">
            <w:pPr>
              <w:pStyle w:val="Tabletext"/>
              <w:rPr>
                <w:rStyle w:val="Note"/>
                <w:i w:val="0"/>
              </w:rPr>
            </w:pPr>
          </w:p>
        </w:tc>
      </w:tr>
      <w:tr w:rsidR="00A8560D" w:rsidRPr="00A8560D" w:rsidTr="00A8560D">
        <w:trPr>
          <w:cantSplit/>
          <w:jc w:val="center"/>
        </w:trPr>
        <w:tc>
          <w:tcPr>
            <w:tcW w:w="577" w:type="dxa"/>
            <w:tcBorders>
              <w:top w:val="dashSmallGap" w:sz="4" w:space="0" w:color="auto"/>
              <w:bottom w:val="dashSmallGap" w:sz="4" w:space="0" w:color="auto"/>
            </w:tcBorders>
            <w:shd w:val="clear" w:color="auto" w:fill="auto"/>
          </w:tcPr>
          <w:p w:rsidR="00A8560D" w:rsidRPr="00A8560D" w:rsidRDefault="00A8560D" w:rsidP="00A8560D">
            <w:pPr>
              <w:pStyle w:val="Tabletext"/>
            </w:pPr>
            <w:r w:rsidRPr="00A8560D">
              <w:t>4</w:t>
            </w:r>
          </w:p>
        </w:tc>
        <w:tc>
          <w:tcPr>
            <w:tcW w:w="2290" w:type="dxa"/>
            <w:gridSpan w:val="2"/>
            <w:tcBorders>
              <w:top w:val="dashSmallGap" w:sz="4" w:space="0" w:color="auto"/>
              <w:bottom w:val="dashSmallGap" w:sz="4" w:space="0" w:color="auto"/>
            </w:tcBorders>
            <w:shd w:val="clear" w:color="auto" w:fill="C2D69B"/>
          </w:tcPr>
          <w:p w:rsidR="00A8560D" w:rsidRPr="00A8560D" w:rsidRDefault="00A8560D" w:rsidP="00A8560D">
            <w:pPr>
              <w:pStyle w:val="Tabletext"/>
              <w:jc w:val="left"/>
            </w:pPr>
          </w:p>
        </w:tc>
        <w:tc>
          <w:tcPr>
            <w:tcW w:w="3857" w:type="dxa"/>
            <w:tcBorders>
              <w:top w:val="dashSmallGap" w:sz="4" w:space="0" w:color="auto"/>
              <w:bottom w:val="dashSmallGap" w:sz="4" w:space="0" w:color="auto"/>
            </w:tcBorders>
            <w:shd w:val="clear" w:color="auto" w:fill="auto"/>
          </w:tcPr>
          <w:p w:rsidR="00A8560D" w:rsidRPr="00A8560D" w:rsidRDefault="00A8560D" w:rsidP="00A8560D">
            <w:pPr>
              <w:pStyle w:val="Tabletext"/>
            </w:pPr>
          </w:p>
        </w:tc>
      </w:tr>
      <w:tr w:rsidR="00A8560D" w:rsidRPr="00A8560D" w:rsidTr="00A8560D">
        <w:trPr>
          <w:cantSplit/>
          <w:jc w:val="center"/>
        </w:trPr>
        <w:tc>
          <w:tcPr>
            <w:tcW w:w="577" w:type="dxa"/>
            <w:tcBorders>
              <w:top w:val="dashSmallGap" w:sz="4" w:space="0" w:color="auto"/>
              <w:bottom w:val="dashSmallGap" w:sz="4" w:space="0" w:color="auto"/>
            </w:tcBorders>
            <w:shd w:val="clear" w:color="auto" w:fill="auto"/>
          </w:tcPr>
          <w:p w:rsidR="00A8560D" w:rsidRPr="00A8560D" w:rsidRDefault="00A8560D" w:rsidP="00A8560D">
            <w:pPr>
              <w:pStyle w:val="Tabletext"/>
            </w:pPr>
            <w:r w:rsidRPr="00A8560D">
              <w:t>5</w:t>
            </w:r>
          </w:p>
        </w:tc>
        <w:tc>
          <w:tcPr>
            <w:tcW w:w="2290" w:type="dxa"/>
            <w:gridSpan w:val="2"/>
            <w:tcBorders>
              <w:top w:val="dashSmallGap" w:sz="4" w:space="0" w:color="auto"/>
              <w:bottom w:val="dashSmallGap" w:sz="4" w:space="0" w:color="auto"/>
            </w:tcBorders>
            <w:shd w:val="clear" w:color="auto" w:fill="C2D69B"/>
          </w:tcPr>
          <w:p w:rsidR="00A8560D" w:rsidRPr="00A8560D" w:rsidRDefault="00A8560D" w:rsidP="00A8560D">
            <w:pPr>
              <w:pStyle w:val="Tabletext"/>
              <w:jc w:val="left"/>
            </w:pPr>
          </w:p>
        </w:tc>
        <w:tc>
          <w:tcPr>
            <w:tcW w:w="3857" w:type="dxa"/>
            <w:tcBorders>
              <w:top w:val="dashSmallGap" w:sz="4" w:space="0" w:color="auto"/>
              <w:bottom w:val="dashSmallGap" w:sz="4" w:space="0" w:color="auto"/>
            </w:tcBorders>
            <w:shd w:val="clear" w:color="auto" w:fill="auto"/>
          </w:tcPr>
          <w:p w:rsidR="00A8560D" w:rsidRPr="00A8560D" w:rsidRDefault="00A8560D" w:rsidP="00A8560D">
            <w:pPr>
              <w:pStyle w:val="Tabletext"/>
            </w:pPr>
          </w:p>
        </w:tc>
      </w:tr>
      <w:tr w:rsidR="00A8560D" w:rsidRPr="00A8560D" w:rsidTr="00A8560D">
        <w:trPr>
          <w:cantSplit/>
          <w:jc w:val="center"/>
        </w:trPr>
        <w:tc>
          <w:tcPr>
            <w:tcW w:w="577" w:type="dxa"/>
            <w:tcBorders>
              <w:top w:val="dashSmallGap" w:sz="4" w:space="0" w:color="auto"/>
              <w:bottom w:val="dashSmallGap" w:sz="4" w:space="0" w:color="auto"/>
            </w:tcBorders>
            <w:shd w:val="clear" w:color="auto" w:fill="auto"/>
          </w:tcPr>
          <w:p w:rsidR="00A8560D" w:rsidRPr="00A8560D" w:rsidRDefault="00A8560D" w:rsidP="00A8560D">
            <w:pPr>
              <w:pStyle w:val="Tabletext"/>
            </w:pPr>
            <w:r w:rsidRPr="00A8560D">
              <w:t>6</w:t>
            </w:r>
          </w:p>
        </w:tc>
        <w:tc>
          <w:tcPr>
            <w:tcW w:w="2290" w:type="dxa"/>
            <w:gridSpan w:val="2"/>
            <w:tcBorders>
              <w:top w:val="dashSmallGap" w:sz="4" w:space="0" w:color="auto"/>
              <w:bottom w:val="dashSmallGap" w:sz="4" w:space="0" w:color="auto"/>
            </w:tcBorders>
            <w:shd w:val="clear" w:color="auto" w:fill="C2D69B"/>
          </w:tcPr>
          <w:p w:rsidR="00A8560D" w:rsidRPr="00A8560D" w:rsidRDefault="00A8560D" w:rsidP="00A8560D">
            <w:pPr>
              <w:pStyle w:val="Tabletext"/>
              <w:jc w:val="left"/>
            </w:pPr>
          </w:p>
        </w:tc>
        <w:tc>
          <w:tcPr>
            <w:tcW w:w="3857" w:type="dxa"/>
            <w:tcBorders>
              <w:top w:val="dashSmallGap" w:sz="4" w:space="0" w:color="auto"/>
              <w:bottom w:val="dashSmallGap" w:sz="4" w:space="0" w:color="auto"/>
            </w:tcBorders>
            <w:shd w:val="clear" w:color="auto" w:fill="auto"/>
          </w:tcPr>
          <w:p w:rsidR="00A8560D" w:rsidRPr="00A8560D" w:rsidRDefault="00A8560D" w:rsidP="00A8560D">
            <w:pPr>
              <w:pStyle w:val="Tabletext"/>
            </w:pPr>
          </w:p>
        </w:tc>
      </w:tr>
      <w:tr w:rsidR="00A8560D" w:rsidRPr="00A8560D" w:rsidTr="00A8560D">
        <w:trPr>
          <w:cantSplit/>
          <w:jc w:val="center"/>
        </w:trPr>
        <w:tc>
          <w:tcPr>
            <w:tcW w:w="577" w:type="dxa"/>
            <w:tcBorders>
              <w:top w:val="dashSmallGap" w:sz="4" w:space="0" w:color="auto"/>
              <w:bottom w:val="dashSmallGap" w:sz="4" w:space="0" w:color="auto"/>
            </w:tcBorders>
            <w:shd w:val="clear" w:color="auto" w:fill="auto"/>
          </w:tcPr>
          <w:p w:rsidR="00A8560D" w:rsidRPr="00A8560D" w:rsidRDefault="00A8560D" w:rsidP="00A8560D">
            <w:pPr>
              <w:pStyle w:val="Tabletext"/>
            </w:pPr>
            <w:r w:rsidRPr="00A8560D">
              <w:t>7</w:t>
            </w:r>
          </w:p>
        </w:tc>
        <w:tc>
          <w:tcPr>
            <w:tcW w:w="2290" w:type="dxa"/>
            <w:gridSpan w:val="2"/>
            <w:tcBorders>
              <w:top w:val="dashSmallGap" w:sz="4" w:space="0" w:color="auto"/>
              <w:bottom w:val="dashSmallGap" w:sz="4" w:space="0" w:color="auto"/>
            </w:tcBorders>
            <w:shd w:val="clear" w:color="auto" w:fill="C2D69B"/>
          </w:tcPr>
          <w:p w:rsidR="00A8560D" w:rsidRPr="00A8560D" w:rsidRDefault="00A8560D" w:rsidP="00A8560D">
            <w:pPr>
              <w:pStyle w:val="Tabletext"/>
              <w:jc w:val="left"/>
            </w:pPr>
          </w:p>
        </w:tc>
        <w:tc>
          <w:tcPr>
            <w:tcW w:w="3857" w:type="dxa"/>
            <w:tcBorders>
              <w:top w:val="dashSmallGap" w:sz="4" w:space="0" w:color="auto"/>
              <w:bottom w:val="dashSmallGap" w:sz="4" w:space="0" w:color="auto"/>
            </w:tcBorders>
            <w:shd w:val="clear" w:color="auto" w:fill="auto"/>
          </w:tcPr>
          <w:p w:rsidR="00A8560D" w:rsidRPr="00A8560D" w:rsidRDefault="00A8560D" w:rsidP="00A8560D">
            <w:pPr>
              <w:pStyle w:val="Tabletext"/>
            </w:pPr>
          </w:p>
        </w:tc>
      </w:tr>
      <w:tr w:rsidR="00A8560D" w:rsidRPr="00A8560D" w:rsidTr="00A8560D">
        <w:trPr>
          <w:cantSplit/>
          <w:jc w:val="center"/>
        </w:trPr>
        <w:tc>
          <w:tcPr>
            <w:tcW w:w="577" w:type="dxa"/>
            <w:tcBorders>
              <w:top w:val="dashSmallGap" w:sz="4" w:space="0" w:color="auto"/>
              <w:bottom w:val="dashSmallGap" w:sz="4" w:space="0" w:color="auto"/>
            </w:tcBorders>
            <w:shd w:val="clear" w:color="auto" w:fill="auto"/>
          </w:tcPr>
          <w:p w:rsidR="00A8560D" w:rsidRPr="00A8560D" w:rsidRDefault="00A8560D" w:rsidP="00A8560D">
            <w:pPr>
              <w:pStyle w:val="Tabletext"/>
            </w:pPr>
            <w:r w:rsidRPr="00A8560D">
              <w:t>8</w:t>
            </w:r>
          </w:p>
        </w:tc>
        <w:tc>
          <w:tcPr>
            <w:tcW w:w="2290" w:type="dxa"/>
            <w:gridSpan w:val="2"/>
            <w:tcBorders>
              <w:top w:val="dashSmallGap" w:sz="4" w:space="0" w:color="auto"/>
              <w:bottom w:val="dashSmallGap" w:sz="4" w:space="0" w:color="auto"/>
            </w:tcBorders>
            <w:shd w:val="clear" w:color="auto" w:fill="C2D69B"/>
          </w:tcPr>
          <w:p w:rsidR="00A8560D" w:rsidRPr="00A8560D" w:rsidRDefault="00A8560D" w:rsidP="00A8560D">
            <w:pPr>
              <w:pStyle w:val="Tabletext"/>
              <w:jc w:val="left"/>
            </w:pPr>
          </w:p>
        </w:tc>
        <w:tc>
          <w:tcPr>
            <w:tcW w:w="3857" w:type="dxa"/>
            <w:tcBorders>
              <w:top w:val="dashSmallGap" w:sz="4" w:space="0" w:color="auto"/>
              <w:bottom w:val="dashSmallGap" w:sz="4" w:space="0" w:color="auto"/>
            </w:tcBorders>
            <w:shd w:val="clear" w:color="auto" w:fill="auto"/>
          </w:tcPr>
          <w:p w:rsidR="00A8560D" w:rsidRPr="00A8560D" w:rsidRDefault="00A8560D" w:rsidP="00A8560D">
            <w:pPr>
              <w:pStyle w:val="Tabletext"/>
            </w:pPr>
          </w:p>
        </w:tc>
      </w:tr>
      <w:tr w:rsidR="00A8560D" w:rsidRPr="00A8560D" w:rsidTr="00A8560D">
        <w:trPr>
          <w:cantSplit/>
          <w:jc w:val="center"/>
        </w:trPr>
        <w:tc>
          <w:tcPr>
            <w:tcW w:w="577" w:type="dxa"/>
            <w:tcBorders>
              <w:top w:val="dashSmallGap" w:sz="4" w:space="0" w:color="auto"/>
              <w:bottom w:val="single" w:sz="12" w:space="0" w:color="auto"/>
            </w:tcBorders>
            <w:shd w:val="clear" w:color="auto" w:fill="auto"/>
          </w:tcPr>
          <w:p w:rsidR="00A8560D" w:rsidRPr="00A8560D" w:rsidRDefault="00A8560D" w:rsidP="00A8560D">
            <w:pPr>
              <w:pStyle w:val="Tabletext"/>
              <w:spacing w:after="120"/>
            </w:pPr>
            <w:r w:rsidRPr="00A8560D">
              <w:t>9</w:t>
            </w:r>
          </w:p>
        </w:tc>
        <w:tc>
          <w:tcPr>
            <w:tcW w:w="2290" w:type="dxa"/>
            <w:gridSpan w:val="2"/>
            <w:tcBorders>
              <w:top w:val="dashSmallGap" w:sz="4" w:space="0" w:color="auto"/>
              <w:bottom w:val="single" w:sz="12" w:space="0" w:color="auto"/>
            </w:tcBorders>
            <w:shd w:val="clear" w:color="auto" w:fill="C2D69B"/>
          </w:tcPr>
          <w:p w:rsidR="00A8560D" w:rsidRPr="00A8560D" w:rsidRDefault="00A8560D" w:rsidP="00A8560D">
            <w:pPr>
              <w:pStyle w:val="Tabletext"/>
              <w:jc w:val="left"/>
            </w:pPr>
          </w:p>
        </w:tc>
        <w:tc>
          <w:tcPr>
            <w:tcW w:w="3857" w:type="dxa"/>
            <w:tcBorders>
              <w:top w:val="dashSmallGap" w:sz="4" w:space="0" w:color="auto"/>
              <w:bottom w:val="single" w:sz="12" w:space="0" w:color="auto"/>
            </w:tcBorders>
            <w:shd w:val="clear" w:color="auto" w:fill="auto"/>
          </w:tcPr>
          <w:p w:rsidR="00A8560D" w:rsidRPr="00A8560D" w:rsidRDefault="00A8560D" w:rsidP="00A8560D">
            <w:pPr>
              <w:pStyle w:val="Tabletext"/>
            </w:pPr>
          </w:p>
        </w:tc>
      </w:tr>
    </w:tbl>
    <w:p w:rsidR="002221ED" w:rsidRPr="00EF4A94" w:rsidRDefault="002221ED" w:rsidP="002221ED">
      <w:pPr>
        <w:spacing w:before="0" w:after="0"/>
      </w:pPr>
      <w:bookmarkStart w:id="13" w:name="_Toc96303758"/>
    </w:p>
    <w:p w:rsidR="00A67CF3" w:rsidRPr="00534373" w:rsidRDefault="00A67CF3" w:rsidP="00A67CF3">
      <w:pPr>
        <w:spacing w:before="0" w:after="0"/>
      </w:pPr>
    </w:p>
    <w:bookmarkEnd w:id="13"/>
    <w:p w:rsidR="002221ED" w:rsidRDefault="002221ED" w:rsidP="002221ED">
      <w:pPr>
        <w:keepNext/>
        <w:spacing w:before="0"/>
      </w:pPr>
    </w:p>
    <w:p w:rsidR="002221ED" w:rsidRPr="00EF4A94" w:rsidRDefault="002221ED" w:rsidP="002221ED">
      <w:pPr>
        <w:spacing w:before="0" w:after="0"/>
      </w:pPr>
    </w:p>
    <w:p w:rsidR="002221ED" w:rsidRPr="00C35F9B" w:rsidRDefault="002221ED" w:rsidP="00A67CF3"/>
    <w:p w:rsidR="0038622E" w:rsidRPr="00534373" w:rsidRDefault="0038622E" w:rsidP="0026127A"/>
    <w:tbl>
      <w:tblPr>
        <w:tblW w:w="0" w:type="auto"/>
        <w:jc w:val="center"/>
        <w:tblBorders>
          <w:top w:val="single" w:sz="12" w:space="0" w:color="auto"/>
          <w:left w:val="single" w:sz="12" w:space="0" w:color="auto"/>
          <w:bottom w:val="single" w:sz="12" w:space="0" w:color="auto"/>
          <w:right w:val="single" w:sz="12" w:space="0" w:color="auto"/>
        </w:tblBorders>
        <w:tblLayout w:type="fixed"/>
        <w:tblCellMar>
          <w:left w:w="58" w:type="dxa"/>
          <w:right w:w="58" w:type="dxa"/>
        </w:tblCellMar>
        <w:tblLook w:val="0000" w:firstRow="0" w:lastRow="0" w:firstColumn="0" w:lastColumn="0" w:noHBand="0" w:noVBand="0"/>
      </w:tblPr>
      <w:tblGrid>
        <w:gridCol w:w="4444"/>
        <w:gridCol w:w="1417"/>
        <w:gridCol w:w="1485"/>
        <w:gridCol w:w="1923"/>
      </w:tblGrid>
      <w:tr w:rsidR="0038622E" w:rsidRPr="0083584B" w:rsidTr="0038622E">
        <w:trPr>
          <w:cantSplit/>
          <w:jc w:val="center"/>
        </w:trPr>
        <w:tc>
          <w:tcPr>
            <w:tcW w:w="9269" w:type="dxa"/>
            <w:gridSpan w:val="4"/>
            <w:tcBorders>
              <w:bottom w:val="single" w:sz="12" w:space="0" w:color="auto"/>
            </w:tcBorders>
            <w:shd w:val="clear" w:color="auto" w:fill="auto"/>
          </w:tcPr>
          <w:p w:rsidR="0038622E" w:rsidRPr="0083584B" w:rsidRDefault="0038622E" w:rsidP="00E6559F">
            <w:pPr>
              <w:pStyle w:val="Tablehead"/>
              <w:pageBreakBefore/>
            </w:pPr>
            <w:r>
              <w:lastRenderedPageBreak/>
              <w:t>Table X-</w:t>
            </w:r>
            <w:r w:rsidR="00E6559F">
              <w:t>3</w:t>
            </w:r>
            <w:r>
              <w:t>.</w:t>
            </w:r>
            <w:r>
              <w:br/>
            </w:r>
            <w:r w:rsidRPr="0083584B">
              <w:t>Community Classifications</w:t>
            </w:r>
          </w:p>
        </w:tc>
      </w:tr>
      <w:tr w:rsidR="0038622E" w:rsidRPr="0083584B" w:rsidTr="0038622E">
        <w:trPr>
          <w:cantSplit/>
          <w:jc w:val="center"/>
        </w:trPr>
        <w:tc>
          <w:tcPr>
            <w:tcW w:w="4444" w:type="dxa"/>
            <w:tcBorders>
              <w:top w:val="single" w:sz="12" w:space="0" w:color="auto"/>
              <w:bottom w:val="thinThickSmallGap" w:sz="12" w:space="0" w:color="auto"/>
            </w:tcBorders>
            <w:shd w:val="clear" w:color="auto" w:fill="auto"/>
            <w:vAlign w:val="bottom"/>
          </w:tcPr>
          <w:p w:rsidR="0038622E" w:rsidRPr="0083584B" w:rsidRDefault="0038622E" w:rsidP="0038622E">
            <w:pPr>
              <w:pStyle w:val="Tabletext"/>
              <w:keepNext/>
            </w:pPr>
          </w:p>
        </w:tc>
        <w:tc>
          <w:tcPr>
            <w:tcW w:w="1417" w:type="dxa"/>
            <w:tcBorders>
              <w:top w:val="single" w:sz="12" w:space="0" w:color="auto"/>
              <w:bottom w:val="thinThickSmallGap" w:sz="12" w:space="0" w:color="auto"/>
            </w:tcBorders>
            <w:shd w:val="clear" w:color="auto" w:fill="C2D69B"/>
            <w:vAlign w:val="bottom"/>
          </w:tcPr>
          <w:p w:rsidR="0038622E" w:rsidRPr="0083584B" w:rsidRDefault="0038622E" w:rsidP="0038622E">
            <w:pPr>
              <w:pStyle w:val="Tabletext"/>
              <w:keepNext/>
            </w:pPr>
            <w:r>
              <w:t>Participating?</w:t>
            </w:r>
          </w:p>
        </w:tc>
        <w:tc>
          <w:tcPr>
            <w:tcW w:w="1485" w:type="dxa"/>
            <w:tcBorders>
              <w:top w:val="single" w:sz="12" w:space="0" w:color="auto"/>
              <w:bottom w:val="thinThickSmallGap" w:sz="12" w:space="0" w:color="auto"/>
            </w:tcBorders>
            <w:shd w:val="clear" w:color="auto" w:fill="auto"/>
            <w:vAlign w:val="bottom"/>
          </w:tcPr>
          <w:p w:rsidR="0038622E" w:rsidRPr="0083584B" w:rsidRDefault="0038622E" w:rsidP="00165D44">
            <w:pPr>
              <w:pStyle w:val="Tabletext"/>
              <w:keepNext/>
            </w:pPr>
            <w:r w:rsidRPr="0083584B">
              <w:t>Classification</w:t>
            </w:r>
          </w:p>
        </w:tc>
        <w:tc>
          <w:tcPr>
            <w:tcW w:w="1923" w:type="dxa"/>
            <w:tcBorders>
              <w:top w:val="single" w:sz="12" w:space="0" w:color="auto"/>
              <w:bottom w:val="thinThickSmallGap" w:sz="12" w:space="0" w:color="auto"/>
            </w:tcBorders>
            <w:shd w:val="clear" w:color="auto" w:fill="C2D69B"/>
            <w:vAlign w:val="bottom"/>
          </w:tcPr>
          <w:p w:rsidR="0038622E" w:rsidRPr="0083584B" w:rsidRDefault="0038622E" w:rsidP="0038622E">
            <w:pPr>
              <w:pStyle w:val="Tabletext"/>
              <w:keepNext/>
            </w:pPr>
            <w:r w:rsidRPr="0083584B">
              <w:t>Date Classified</w:t>
            </w:r>
          </w:p>
        </w:tc>
      </w:tr>
      <w:tr w:rsidR="003D2642" w:rsidRPr="0083584B" w:rsidTr="0038622E">
        <w:trPr>
          <w:cantSplit/>
          <w:jc w:val="center"/>
        </w:trPr>
        <w:tc>
          <w:tcPr>
            <w:tcW w:w="4444" w:type="dxa"/>
            <w:tcBorders>
              <w:top w:val="thinThickSmallGap" w:sz="12" w:space="0" w:color="auto"/>
              <w:bottom w:val="dashSmallGap" w:sz="4" w:space="0" w:color="auto"/>
            </w:tcBorders>
            <w:shd w:val="clear" w:color="auto" w:fill="auto"/>
          </w:tcPr>
          <w:p w:rsidR="003D2642" w:rsidRPr="0083584B" w:rsidRDefault="003D2642" w:rsidP="001D19AB">
            <w:pPr>
              <w:pStyle w:val="Tabletext"/>
              <w:jc w:val="left"/>
            </w:pPr>
            <w:r w:rsidRPr="0083584B">
              <w:t>Public Protection</w:t>
            </w:r>
          </w:p>
        </w:tc>
        <w:tc>
          <w:tcPr>
            <w:tcW w:w="1417" w:type="dxa"/>
            <w:tcBorders>
              <w:top w:val="thinThickSmallGap" w:sz="12" w:space="0" w:color="auto"/>
              <w:bottom w:val="dashSmallGap" w:sz="4" w:space="0" w:color="auto"/>
            </w:tcBorders>
            <w:shd w:val="clear" w:color="auto" w:fill="C2D69B"/>
          </w:tcPr>
          <w:p w:rsidR="003D2642" w:rsidRPr="0083584B" w:rsidRDefault="003D2642" w:rsidP="00165D44">
            <w:pPr>
              <w:pStyle w:val="Tabletext"/>
            </w:pPr>
          </w:p>
        </w:tc>
        <w:tc>
          <w:tcPr>
            <w:tcW w:w="1485" w:type="dxa"/>
            <w:tcBorders>
              <w:top w:val="thinThickSmallGap" w:sz="12" w:space="0" w:color="auto"/>
              <w:bottom w:val="dashSmallGap" w:sz="4" w:space="0" w:color="auto"/>
            </w:tcBorders>
            <w:shd w:val="clear" w:color="auto" w:fill="auto"/>
          </w:tcPr>
          <w:p w:rsidR="003D2642" w:rsidRPr="0083584B" w:rsidRDefault="003D2642" w:rsidP="00165D44">
            <w:pPr>
              <w:pStyle w:val="Tabletext"/>
            </w:pPr>
          </w:p>
        </w:tc>
        <w:tc>
          <w:tcPr>
            <w:tcW w:w="1923" w:type="dxa"/>
            <w:tcBorders>
              <w:top w:val="thinThickSmallGap" w:sz="12" w:space="0" w:color="auto"/>
              <w:bottom w:val="dashSmallGap" w:sz="4" w:space="0" w:color="auto"/>
            </w:tcBorders>
            <w:shd w:val="clear" w:color="auto" w:fill="C2D69B"/>
          </w:tcPr>
          <w:p w:rsidR="003D2642" w:rsidRPr="0083584B" w:rsidRDefault="003D2642" w:rsidP="00165D44">
            <w:pPr>
              <w:pStyle w:val="Tabletext"/>
            </w:pPr>
          </w:p>
        </w:tc>
      </w:tr>
      <w:tr w:rsidR="003D2642" w:rsidRPr="0083584B" w:rsidTr="0038622E">
        <w:trPr>
          <w:cantSplit/>
          <w:jc w:val="center"/>
        </w:trPr>
        <w:tc>
          <w:tcPr>
            <w:tcW w:w="4444" w:type="dxa"/>
            <w:tcBorders>
              <w:top w:val="dashSmallGap" w:sz="4" w:space="0" w:color="auto"/>
              <w:bottom w:val="dashSmallGap" w:sz="4" w:space="0" w:color="auto"/>
            </w:tcBorders>
            <w:shd w:val="clear" w:color="auto" w:fill="auto"/>
          </w:tcPr>
          <w:p w:rsidR="003D2642" w:rsidRPr="0083584B" w:rsidRDefault="003D2642" w:rsidP="001D19AB">
            <w:pPr>
              <w:pStyle w:val="Tabletext"/>
              <w:jc w:val="left"/>
            </w:pPr>
            <w:r w:rsidRPr="0083584B">
              <w:t>Storm Ready</w:t>
            </w:r>
          </w:p>
        </w:tc>
        <w:tc>
          <w:tcPr>
            <w:tcW w:w="1417" w:type="dxa"/>
            <w:tcBorders>
              <w:top w:val="dashSmallGap" w:sz="4" w:space="0" w:color="auto"/>
              <w:bottom w:val="dashSmallGap" w:sz="4" w:space="0" w:color="auto"/>
            </w:tcBorders>
            <w:shd w:val="clear" w:color="auto" w:fill="C2D69B"/>
          </w:tcPr>
          <w:p w:rsidR="003D2642" w:rsidRPr="0083584B" w:rsidRDefault="003D2642" w:rsidP="00165D44">
            <w:pPr>
              <w:pStyle w:val="Tabletext"/>
            </w:pPr>
          </w:p>
        </w:tc>
        <w:tc>
          <w:tcPr>
            <w:tcW w:w="1485" w:type="dxa"/>
            <w:tcBorders>
              <w:top w:val="dashSmallGap" w:sz="4" w:space="0" w:color="auto"/>
              <w:bottom w:val="dashSmallGap" w:sz="4" w:space="0" w:color="auto"/>
            </w:tcBorders>
            <w:shd w:val="clear" w:color="auto" w:fill="auto"/>
          </w:tcPr>
          <w:p w:rsidR="003D2642" w:rsidRPr="0083584B" w:rsidRDefault="003D2642" w:rsidP="00165D44">
            <w:pPr>
              <w:pStyle w:val="Tabletext"/>
            </w:pPr>
          </w:p>
        </w:tc>
        <w:tc>
          <w:tcPr>
            <w:tcW w:w="1923" w:type="dxa"/>
            <w:tcBorders>
              <w:top w:val="dashSmallGap" w:sz="4" w:space="0" w:color="auto"/>
              <w:bottom w:val="dashSmallGap" w:sz="4" w:space="0" w:color="auto"/>
            </w:tcBorders>
            <w:shd w:val="clear" w:color="auto" w:fill="C2D69B"/>
          </w:tcPr>
          <w:p w:rsidR="003D2642" w:rsidRPr="0083584B" w:rsidRDefault="003D2642" w:rsidP="00165D44">
            <w:pPr>
              <w:pStyle w:val="Tabletext"/>
            </w:pPr>
          </w:p>
        </w:tc>
      </w:tr>
      <w:tr w:rsidR="003D2642" w:rsidRPr="0083584B" w:rsidTr="0038622E">
        <w:trPr>
          <w:cantSplit/>
          <w:jc w:val="center"/>
        </w:trPr>
        <w:tc>
          <w:tcPr>
            <w:tcW w:w="4444" w:type="dxa"/>
            <w:tcBorders>
              <w:top w:val="dashSmallGap" w:sz="4" w:space="0" w:color="auto"/>
              <w:bottom w:val="dashSmallGap" w:sz="4" w:space="0" w:color="auto"/>
            </w:tcBorders>
            <w:shd w:val="clear" w:color="auto" w:fill="auto"/>
          </w:tcPr>
          <w:p w:rsidR="003D2642" w:rsidRPr="0083584B" w:rsidRDefault="003D2642" w:rsidP="001D19AB">
            <w:pPr>
              <w:pStyle w:val="Tabletext"/>
              <w:jc w:val="left"/>
            </w:pPr>
            <w:r w:rsidRPr="0083584B">
              <w:t>Firewise</w:t>
            </w:r>
          </w:p>
        </w:tc>
        <w:tc>
          <w:tcPr>
            <w:tcW w:w="1417" w:type="dxa"/>
            <w:tcBorders>
              <w:top w:val="dashSmallGap" w:sz="4" w:space="0" w:color="auto"/>
              <w:bottom w:val="dashSmallGap" w:sz="4" w:space="0" w:color="auto"/>
            </w:tcBorders>
            <w:shd w:val="clear" w:color="auto" w:fill="C2D69B"/>
          </w:tcPr>
          <w:p w:rsidR="003D2642" w:rsidRPr="0083584B" w:rsidRDefault="003D2642" w:rsidP="00165D44">
            <w:pPr>
              <w:pStyle w:val="Tabletext"/>
            </w:pPr>
          </w:p>
        </w:tc>
        <w:tc>
          <w:tcPr>
            <w:tcW w:w="1485" w:type="dxa"/>
            <w:tcBorders>
              <w:top w:val="dashSmallGap" w:sz="4" w:space="0" w:color="auto"/>
              <w:bottom w:val="dashSmallGap" w:sz="4" w:space="0" w:color="auto"/>
            </w:tcBorders>
            <w:shd w:val="clear" w:color="auto" w:fill="auto"/>
          </w:tcPr>
          <w:p w:rsidR="003D2642" w:rsidRPr="0083584B" w:rsidRDefault="003D2642" w:rsidP="00165D44">
            <w:pPr>
              <w:pStyle w:val="Tabletext"/>
            </w:pPr>
          </w:p>
        </w:tc>
        <w:tc>
          <w:tcPr>
            <w:tcW w:w="1923" w:type="dxa"/>
            <w:tcBorders>
              <w:top w:val="dashSmallGap" w:sz="4" w:space="0" w:color="auto"/>
              <w:bottom w:val="dashSmallGap" w:sz="4" w:space="0" w:color="auto"/>
            </w:tcBorders>
            <w:shd w:val="clear" w:color="auto" w:fill="C2D69B"/>
          </w:tcPr>
          <w:p w:rsidR="003D2642" w:rsidRPr="0083584B" w:rsidRDefault="003D2642" w:rsidP="00165D44">
            <w:pPr>
              <w:pStyle w:val="Tabletext"/>
            </w:pPr>
          </w:p>
        </w:tc>
      </w:tr>
      <w:tr w:rsidR="003D2642" w:rsidRPr="0083584B" w:rsidTr="0038622E">
        <w:trPr>
          <w:cantSplit/>
          <w:jc w:val="center"/>
        </w:trPr>
        <w:tc>
          <w:tcPr>
            <w:tcW w:w="4444" w:type="dxa"/>
            <w:tcBorders>
              <w:top w:val="dashSmallGap" w:sz="4" w:space="0" w:color="auto"/>
              <w:bottom w:val="single" w:sz="12" w:space="0" w:color="auto"/>
            </w:tcBorders>
            <w:shd w:val="clear" w:color="auto" w:fill="auto"/>
          </w:tcPr>
          <w:p w:rsidR="003D2642" w:rsidRPr="0083584B" w:rsidRDefault="003D2642" w:rsidP="001D19AB">
            <w:pPr>
              <w:pStyle w:val="Tabletext"/>
              <w:spacing w:after="120"/>
              <w:jc w:val="left"/>
            </w:pPr>
            <w:r w:rsidRPr="0083584B">
              <w:t>Tsunami Ready</w:t>
            </w:r>
          </w:p>
        </w:tc>
        <w:tc>
          <w:tcPr>
            <w:tcW w:w="1417" w:type="dxa"/>
            <w:tcBorders>
              <w:top w:val="dashSmallGap" w:sz="4" w:space="0" w:color="auto"/>
              <w:bottom w:val="single" w:sz="12" w:space="0" w:color="auto"/>
            </w:tcBorders>
            <w:shd w:val="clear" w:color="auto" w:fill="C2D69B"/>
          </w:tcPr>
          <w:p w:rsidR="003D2642" w:rsidRPr="0083584B" w:rsidRDefault="003D2642" w:rsidP="001D19AB">
            <w:pPr>
              <w:pStyle w:val="Tabletext"/>
            </w:pPr>
          </w:p>
        </w:tc>
        <w:tc>
          <w:tcPr>
            <w:tcW w:w="1485" w:type="dxa"/>
            <w:tcBorders>
              <w:top w:val="dashSmallGap" w:sz="4" w:space="0" w:color="auto"/>
              <w:bottom w:val="single" w:sz="12" w:space="0" w:color="auto"/>
            </w:tcBorders>
            <w:shd w:val="clear" w:color="auto" w:fill="auto"/>
          </w:tcPr>
          <w:p w:rsidR="003D2642" w:rsidRPr="0083584B" w:rsidRDefault="003D2642" w:rsidP="001D19AB">
            <w:pPr>
              <w:pStyle w:val="Tabletext"/>
            </w:pPr>
          </w:p>
        </w:tc>
        <w:tc>
          <w:tcPr>
            <w:tcW w:w="1923" w:type="dxa"/>
            <w:tcBorders>
              <w:top w:val="dashSmallGap" w:sz="4" w:space="0" w:color="auto"/>
              <w:bottom w:val="single" w:sz="12" w:space="0" w:color="auto"/>
            </w:tcBorders>
            <w:shd w:val="clear" w:color="auto" w:fill="C2D69B"/>
          </w:tcPr>
          <w:p w:rsidR="003D2642" w:rsidRPr="0083584B" w:rsidRDefault="003D2642" w:rsidP="001D19AB">
            <w:pPr>
              <w:pStyle w:val="Tabletext"/>
            </w:pPr>
          </w:p>
        </w:tc>
      </w:tr>
    </w:tbl>
    <w:p w:rsidR="0038622E" w:rsidRDefault="0038622E" w:rsidP="0038622E">
      <w:pPr>
        <w:spacing w:before="0" w:after="0"/>
      </w:pPr>
    </w:p>
    <w:p w:rsidR="0038622E" w:rsidRDefault="0038622E" w:rsidP="0038622E">
      <w:pPr>
        <w:spacing w:before="0" w:after="0"/>
      </w:pPr>
    </w:p>
    <w:tbl>
      <w:tblPr>
        <w:tblW w:w="9450" w:type="dxa"/>
        <w:jc w:val="center"/>
        <w:tblBorders>
          <w:top w:val="single" w:sz="12" w:space="0" w:color="auto"/>
          <w:left w:val="single" w:sz="12" w:space="0" w:color="auto"/>
          <w:bottom w:val="single" w:sz="12" w:space="0" w:color="auto"/>
          <w:right w:val="single" w:sz="12" w:space="0" w:color="auto"/>
        </w:tblBorders>
        <w:tblLayout w:type="fixed"/>
        <w:tblCellMar>
          <w:left w:w="58" w:type="dxa"/>
          <w:right w:w="58" w:type="dxa"/>
        </w:tblCellMar>
        <w:tblLook w:val="01E0" w:firstRow="1" w:lastRow="1" w:firstColumn="1" w:lastColumn="1" w:noHBand="0" w:noVBand="0"/>
      </w:tblPr>
      <w:tblGrid>
        <w:gridCol w:w="1530"/>
        <w:gridCol w:w="1260"/>
        <w:gridCol w:w="1260"/>
        <w:gridCol w:w="1260"/>
        <w:gridCol w:w="1353"/>
        <w:gridCol w:w="1617"/>
        <w:gridCol w:w="1170"/>
      </w:tblGrid>
      <w:tr w:rsidR="0038622E" w:rsidRPr="0083584B" w:rsidTr="00165D44">
        <w:trPr>
          <w:cantSplit/>
          <w:jc w:val="center"/>
        </w:trPr>
        <w:tc>
          <w:tcPr>
            <w:tcW w:w="9450" w:type="dxa"/>
            <w:gridSpan w:val="7"/>
            <w:tcBorders>
              <w:bottom w:val="single" w:sz="12" w:space="0" w:color="auto"/>
            </w:tcBorders>
            <w:shd w:val="clear" w:color="auto" w:fill="auto"/>
          </w:tcPr>
          <w:p w:rsidR="0038622E" w:rsidRPr="0083584B" w:rsidRDefault="0038622E" w:rsidP="00E6559F">
            <w:pPr>
              <w:pStyle w:val="Tablehead"/>
            </w:pPr>
            <w:r>
              <w:t>Table X-</w:t>
            </w:r>
            <w:r w:rsidR="00E6559F">
              <w:t>4</w:t>
            </w:r>
            <w:r>
              <w:t>.</w:t>
            </w:r>
            <w:r>
              <w:br/>
            </w:r>
            <w:r w:rsidRPr="0083584B">
              <w:t>Hazard mitigation action plan matrix</w:t>
            </w:r>
          </w:p>
        </w:tc>
      </w:tr>
      <w:tr w:rsidR="0038622E" w:rsidRPr="0083584B" w:rsidTr="00165D44">
        <w:trPr>
          <w:cantSplit/>
          <w:jc w:val="center"/>
        </w:trPr>
        <w:tc>
          <w:tcPr>
            <w:tcW w:w="1530" w:type="dxa"/>
            <w:tcBorders>
              <w:top w:val="single" w:sz="12" w:space="0" w:color="auto"/>
              <w:bottom w:val="thinThickSmallGap" w:sz="12" w:space="0" w:color="auto"/>
            </w:tcBorders>
            <w:shd w:val="clear" w:color="auto" w:fill="auto"/>
            <w:vAlign w:val="bottom"/>
          </w:tcPr>
          <w:p w:rsidR="0038622E" w:rsidRPr="0083584B" w:rsidRDefault="0038622E" w:rsidP="00165D44">
            <w:pPr>
              <w:pStyle w:val="Tabletext"/>
              <w:jc w:val="left"/>
            </w:pPr>
            <w:r w:rsidRPr="0083584B">
              <w:t>Applies to new or existing assets</w:t>
            </w:r>
          </w:p>
        </w:tc>
        <w:tc>
          <w:tcPr>
            <w:tcW w:w="1260" w:type="dxa"/>
            <w:tcBorders>
              <w:top w:val="single" w:sz="12" w:space="0" w:color="auto"/>
              <w:bottom w:val="thinThickSmallGap" w:sz="12" w:space="0" w:color="auto"/>
            </w:tcBorders>
            <w:shd w:val="clear" w:color="auto" w:fill="auto"/>
            <w:vAlign w:val="bottom"/>
          </w:tcPr>
          <w:p w:rsidR="0038622E" w:rsidRPr="0083584B" w:rsidRDefault="0038622E" w:rsidP="00165D44">
            <w:pPr>
              <w:pStyle w:val="Tabletext"/>
            </w:pPr>
            <w:r>
              <w:t xml:space="preserve">Hazards </w:t>
            </w:r>
            <w:r w:rsidRPr="0083584B">
              <w:t>Mitigated</w:t>
            </w:r>
          </w:p>
        </w:tc>
        <w:tc>
          <w:tcPr>
            <w:tcW w:w="1260" w:type="dxa"/>
            <w:tcBorders>
              <w:top w:val="single" w:sz="12" w:space="0" w:color="auto"/>
              <w:bottom w:val="thinThickSmallGap" w:sz="12" w:space="0" w:color="auto"/>
            </w:tcBorders>
            <w:shd w:val="clear" w:color="auto" w:fill="auto"/>
            <w:vAlign w:val="bottom"/>
          </w:tcPr>
          <w:p w:rsidR="0038622E" w:rsidRPr="0083584B" w:rsidRDefault="0038622E" w:rsidP="00165D44">
            <w:pPr>
              <w:pStyle w:val="Tabletext"/>
            </w:pPr>
            <w:r w:rsidRPr="0083584B">
              <w:t>Objectives Met</w:t>
            </w:r>
          </w:p>
        </w:tc>
        <w:tc>
          <w:tcPr>
            <w:tcW w:w="1260" w:type="dxa"/>
            <w:tcBorders>
              <w:top w:val="single" w:sz="12" w:space="0" w:color="auto"/>
              <w:bottom w:val="thinThickSmallGap" w:sz="12" w:space="0" w:color="auto"/>
            </w:tcBorders>
            <w:shd w:val="clear" w:color="auto" w:fill="auto"/>
            <w:vAlign w:val="bottom"/>
          </w:tcPr>
          <w:p w:rsidR="0038622E" w:rsidRPr="0083584B" w:rsidRDefault="0038622E" w:rsidP="00165D44">
            <w:pPr>
              <w:pStyle w:val="Tabletext"/>
            </w:pPr>
            <w:r w:rsidRPr="0083584B">
              <w:t>Lead Agency</w:t>
            </w:r>
          </w:p>
        </w:tc>
        <w:tc>
          <w:tcPr>
            <w:tcW w:w="1353" w:type="dxa"/>
            <w:tcBorders>
              <w:top w:val="single" w:sz="12" w:space="0" w:color="auto"/>
              <w:bottom w:val="thinThickSmallGap" w:sz="12" w:space="0" w:color="auto"/>
            </w:tcBorders>
            <w:shd w:val="clear" w:color="auto" w:fill="auto"/>
            <w:vAlign w:val="bottom"/>
          </w:tcPr>
          <w:p w:rsidR="0038622E" w:rsidRPr="0083584B" w:rsidRDefault="0038622E" w:rsidP="00165D44">
            <w:pPr>
              <w:pStyle w:val="Tabletext"/>
            </w:pPr>
            <w:r w:rsidRPr="0083584B">
              <w:t>Estimated</w:t>
            </w:r>
            <w:r>
              <w:t xml:space="preserve"> </w:t>
            </w:r>
            <w:r w:rsidRPr="0083584B">
              <w:t>Cost</w:t>
            </w:r>
          </w:p>
        </w:tc>
        <w:tc>
          <w:tcPr>
            <w:tcW w:w="1617" w:type="dxa"/>
            <w:tcBorders>
              <w:top w:val="single" w:sz="12" w:space="0" w:color="auto"/>
              <w:bottom w:val="thinThickSmallGap" w:sz="12" w:space="0" w:color="auto"/>
            </w:tcBorders>
            <w:shd w:val="clear" w:color="auto" w:fill="auto"/>
            <w:vAlign w:val="bottom"/>
          </w:tcPr>
          <w:p w:rsidR="0038622E" w:rsidRPr="0083584B" w:rsidRDefault="0038622E" w:rsidP="00165D44">
            <w:pPr>
              <w:pStyle w:val="Tabletext"/>
            </w:pPr>
            <w:r w:rsidRPr="0083584B">
              <w:t>Sources of Funding</w:t>
            </w:r>
          </w:p>
        </w:tc>
        <w:tc>
          <w:tcPr>
            <w:tcW w:w="1170" w:type="dxa"/>
            <w:tcBorders>
              <w:top w:val="single" w:sz="12" w:space="0" w:color="auto"/>
              <w:bottom w:val="thinThickSmallGap" w:sz="12" w:space="0" w:color="auto"/>
            </w:tcBorders>
            <w:shd w:val="clear" w:color="auto" w:fill="auto"/>
            <w:vAlign w:val="bottom"/>
          </w:tcPr>
          <w:p w:rsidR="0038622E" w:rsidRPr="0083584B" w:rsidRDefault="0038622E" w:rsidP="00165D44">
            <w:pPr>
              <w:pStyle w:val="Tabletext"/>
            </w:pPr>
            <w:r w:rsidRPr="0083584B">
              <w:t xml:space="preserve">Timeline </w:t>
            </w:r>
          </w:p>
        </w:tc>
      </w:tr>
      <w:tr w:rsidR="0038622E" w:rsidRPr="0083584B" w:rsidTr="00165D44">
        <w:trPr>
          <w:cantSplit/>
          <w:jc w:val="center"/>
        </w:trPr>
        <w:tc>
          <w:tcPr>
            <w:tcW w:w="9450" w:type="dxa"/>
            <w:gridSpan w:val="7"/>
            <w:tcBorders>
              <w:top w:val="thinThickSmallGap" w:sz="12" w:space="0" w:color="auto"/>
            </w:tcBorders>
            <w:shd w:val="clear" w:color="auto" w:fill="C2D69B"/>
          </w:tcPr>
          <w:p w:rsidR="0038622E" w:rsidRPr="0083584B" w:rsidRDefault="003246D0" w:rsidP="00165D44">
            <w:pPr>
              <w:pStyle w:val="Tabletext"/>
              <w:jc w:val="left"/>
              <w:rPr>
                <w:b/>
              </w:rPr>
            </w:pPr>
            <w:r>
              <w:rPr>
                <w:b/>
              </w:rPr>
              <w:t>Initiative #—Description</w:t>
            </w:r>
          </w:p>
        </w:tc>
      </w:tr>
      <w:tr w:rsidR="0038622E" w:rsidRPr="0083584B" w:rsidTr="00165D44">
        <w:trPr>
          <w:cantSplit/>
          <w:jc w:val="center"/>
        </w:trPr>
        <w:tc>
          <w:tcPr>
            <w:tcW w:w="1530" w:type="dxa"/>
            <w:tcBorders>
              <w:bottom w:val="single" w:sz="4" w:space="0" w:color="auto"/>
            </w:tcBorders>
            <w:shd w:val="clear" w:color="auto" w:fill="auto"/>
          </w:tcPr>
          <w:p w:rsidR="0038622E" w:rsidRPr="0083584B" w:rsidRDefault="0038622E" w:rsidP="00165D44">
            <w:pPr>
              <w:pStyle w:val="Tabletext"/>
              <w:jc w:val="left"/>
            </w:pPr>
          </w:p>
        </w:tc>
        <w:tc>
          <w:tcPr>
            <w:tcW w:w="1260" w:type="dxa"/>
            <w:tcBorders>
              <w:bottom w:val="single" w:sz="4" w:space="0" w:color="auto"/>
            </w:tcBorders>
            <w:shd w:val="clear" w:color="auto" w:fill="auto"/>
          </w:tcPr>
          <w:p w:rsidR="0038622E" w:rsidRPr="0083584B" w:rsidRDefault="0038622E" w:rsidP="00165D44">
            <w:pPr>
              <w:pStyle w:val="Tabletext"/>
            </w:pPr>
          </w:p>
        </w:tc>
        <w:tc>
          <w:tcPr>
            <w:tcW w:w="1260" w:type="dxa"/>
            <w:tcBorders>
              <w:bottom w:val="single" w:sz="4" w:space="0" w:color="auto"/>
            </w:tcBorders>
            <w:shd w:val="clear" w:color="auto" w:fill="auto"/>
          </w:tcPr>
          <w:p w:rsidR="0038622E" w:rsidRPr="0083584B" w:rsidRDefault="0038622E" w:rsidP="00165D44">
            <w:pPr>
              <w:pStyle w:val="Tabletext"/>
            </w:pPr>
          </w:p>
        </w:tc>
        <w:tc>
          <w:tcPr>
            <w:tcW w:w="1260" w:type="dxa"/>
            <w:tcBorders>
              <w:bottom w:val="single" w:sz="4" w:space="0" w:color="auto"/>
            </w:tcBorders>
            <w:shd w:val="clear" w:color="auto" w:fill="auto"/>
          </w:tcPr>
          <w:p w:rsidR="0038622E" w:rsidRPr="0083584B" w:rsidRDefault="0038622E" w:rsidP="00165D44">
            <w:pPr>
              <w:pStyle w:val="Tabletext"/>
            </w:pPr>
          </w:p>
        </w:tc>
        <w:tc>
          <w:tcPr>
            <w:tcW w:w="1353" w:type="dxa"/>
            <w:tcBorders>
              <w:bottom w:val="single" w:sz="4" w:space="0" w:color="auto"/>
            </w:tcBorders>
            <w:shd w:val="clear" w:color="auto" w:fill="auto"/>
          </w:tcPr>
          <w:p w:rsidR="0038622E" w:rsidRPr="0083584B" w:rsidRDefault="0038622E" w:rsidP="00165D44">
            <w:pPr>
              <w:pStyle w:val="Tabletext"/>
            </w:pPr>
          </w:p>
        </w:tc>
        <w:tc>
          <w:tcPr>
            <w:tcW w:w="1617" w:type="dxa"/>
            <w:tcBorders>
              <w:bottom w:val="single" w:sz="4" w:space="0" w:color="auto"/>
            </w:tcBorders>
            <w:shd w:val="clear" w:color="auto" w:fill="auto"/>
          </w:tcPr>
          <w:p w:rsidR="0038622E" w:rsidRPr="0083584B" w:rsidRDefault="0038622E" w:rsidP="00165D44">
            <w:pPr>
              <w:pStyle w:val="Tabletext"/>
            </w:pPr>
          </w:p>
        </w:tc>
        <w:tc>
          <w:tcPr>
            <w:tcW w:w="1170" w:type="dxa"/>
            <w:tcBorders>
              <w:bottom w:val="single" w:sz="4" w:space="0" w:color="auto"/>
            </w:tcBorders>
            <w:shd w:val="clear" w:color="auto" w:fill="auto"/>
          </w:tcPr>
          <w:p w:rsidR="0038622E" w:rsidRPr="0083584B" w:rsidRDefault="0038622E" w:rsidP="00165D44">
            <w:pPr>
              <w:pStyle w:val="Tabletext"/>
            </w:pPr>
          </w:p>
        </w:tc>
      </w:tr>
      <w:tr w:rsidR="0038622E" w:rsidRPr="0083584B" w:rsidTr="00165D44">
        <w:trPr>
          <w:cantSplit/>
          <w:jc w:val="center"/>
        </w:trPr>
        <w:tc>
          <w:tcPr>
            <w:tcW w:w="9450" w:type="dxa"/>
            <w:gridSpan w:val="7"/>
            <w:tcBorders>
              <w:top w:val="single" w:sz="4" w:space="0" w:color="auto"/>
              <w:bottom w:val="nil"/>
            </w:tcBorders>
            <w:shd w:val="clear" w:color="auto" w:fill="C2D69B"/>
          </w:tcPr>
          <w:p w:rsidR="0038622E" w:rsidRPr="0083584B" w:rsidRDefault="003246D0" w:rsidP="00165D44">
            <w:pPr>
              <w:pStyle w:val="Tabletext"/>
              <w:jc w:val="left"/>
              <w:rPr>
                <w:b/>
              </w:rPr>
            </w:pPr>
            <w:r>
              <w:rPr>
                <w:b/>
              </w:rPr>
              <w:t>Initiative #—Description</w:t>
            </w:r>
          </w:p>
        </w:tc>
      </w:tr>
      <w:tr w:rsidR="0038622E" w:rsidRPr="0083584B" w:rsidTr="00165D44">
        <w:trPr>
          <w:cantSplit/>
          <w:jc w:val="center"/>
        </w:trPr>
        <w:tc>
          <w:tcPr>
            <w:tcW w:w="1530" w:type="dxa"/>
            <w:tcBorders>
              <w:top w:val="nil"/>
            </w:tcBorders>
            <w:shd w:val="clear" w:color="auto" w:fill="auto"/>
          </w:tcPr>
          <w:p w:rsidR="0038622E" w:rsidRPr="0083584B" w:rsidRDefault="0038622E" w:rsidP="00165D44">
            <w:pPr>
              <w:pStyle w:val="Tabletext"/>
              <w:jc w:val="left"/>
            </w:pPr>
          </w:p>
        </w:tc>
        <w:tc>
          <w:tcPr>
            <w:tcW w:w="1260" w:type="dxa"/>
            <w:tcBorders>
              <w:top w:val="nil"/>
            </w:tcBorders>
            <w:shd w:val="clear" w:color="auto" w:fill="auto"/>
          </w:tcPr>
          <w:p w:rsidR="0038622E" w:rsidRPr="0083584B" w:rsidRDefault="0038622E" w:rsidP="00165D44">
            <w:pPr>
              <w:pStyle w:val="Tabletext"/>
            </w:pPr>
          </w:p>
        </w:tc>
        <w:tc>
          <w:tcPr>
            <w:tcW w:w="1260" w:type="dxa"/>
            <w:tcBorders>
              <w:top w:val="nil"/>
            </w:tcBorders>
            <w:shd w:val="clear" w:color="auto" w:fill="auto"/>
          </w:tcPr>
          <w:p w:rsidR="0038622E" w:rsidRPr="0083584B" w:rsidRDefault="0038622E" w:rsidP="00165D44">
            <w:pPr>
              <w:pStyle w:val="Tabletext"/>
            </w:pPr>
          </w:p>
        </w:tc>
        <w:tc>
          <w:tcPr>
            <w:tcW w:w="1260" w:type="dxa"/>
            <w:tcBorders>
              <w:top w:val="nil"/>
            </w:tcBorders>
            <w:shd w:val="clear" w:color="auto" w:fill="auto"/>
          </w:tcPr>
          <w:p w:rsidR="0038622E" w:rsidRPr="0083584B" w:rsidRDefault="0038622E" w:rsidP="00165D44">
            <w:pPr>
              <w:pStyle w:val="Tabletext"/>
            </w:pPr>
          </w:p>
        </w:tc>
        <w:tc>
          <w:tcPr>
            <w:tcW w:w="1353" w:type="dxa"/>
            <w:tcBorders>
              <w:top w:val="nil"/>
            </w:tcBorders>
            <w:shd w:val="clear" w:color="auto" w:fill="auto"/>
          </w:tcPr>
          <w:p w:rsidR="0038622E" w:rsidRPr="0083584B" w:rsidRDefault="0038622E" w:rsidP="00165D44">
            <w:pPr>
              <w:pStyle w:val="Tabletext"/>
            </w:pPr>
          </w:p>
        </w:tc>
        <w:tc>
          <w:tcPr>
            <w:tcW w:w="1617" w:type="dxa"/>
            <w:tcBorders>
              <w:top w:val="nil"/>
            </w:tcBorders>
            <w:shd w:val="clear" w:color="auto" w:fill="auto"/>
          </w:tcPr>
          <w:p w:rsidR="0038622E" w:rsidRPr="0083584B" w:rsidRDefault="0038622E" w:rsidP="00165D44">
            <w:pPr>
              <w:pStyle w:val="Tabletext"/>
            </w:pPr>
          </w:p>
        </w:tc>
        <w:tc>
          <w:tcPr>
            <w:tcW w:w="1170" w:type="dxa"/>
            <w:tcBorders>
              <w:top w:val="nil"/>
            </w:tcBorders>
            <w:shd w:val="clear" w:color="auto" w:fill="auto"/>
          </w:tcPr>
          <w:p w:rsidR="0038622E" w:rsidRPr="0083584B" w:rsidRDefault="0038622E" w:rsidP="00165D44">
            <w:pPr>
              <w:pStyle w:val="Tabletext"/>
            </w:pPr>
          </w:p>
        </w:tc>
      </w:tr>
      <w:tr w:rsidR="0038622E" w:rsidRPr="0083584B" w:rsidTr="00165D44">
        <w:trPr>
          <w:cantSplit/>
          <w:jc w:val="center"/>
        </w:trPr>
        <w:tc>
          <w:tcPr>
            <w:tcW w:w="9450" w:type="dxa"/>
            <w:gridSpan w:val="7"/>
            <w:tcBorders>
              <w:top w:val="single" w:sz="4" w:space="0" w:color="auto"/>
              <w:bottom w:val="nil"/>
            </w:tcBorders>
            <w:shd w:val="clear" w:color="auto" w:fill="C2D69B"/>
          </w:tcPr>
          <w:p w:rsidR="0038622E" w:rsidRPr="0083584B" w:rsidRDefault="003246D0" w:rsidP="00165D44">
            <w:pPr>
              <w:pStyle w:val="Tabletext"/>
              <w:jc w:val="left"/>
              <w:rPr>
                <w:b/>
              </w:rPr>
            </w:pPr>
            <w:r>
              <w:rPr>
                <w:b/>
              </w:rPr>
              <w:t>Initiative #—Description</w:t>
            </w:r>
          </w:p>
        </w:tc>
      </w:tr>
      <w:tr w:rsidR="0038622E" w:rsidRPr="0083584B" w:rsidTr="00165D44">
        <w:trPr>
          <w:cantSplit/>
          <w:jc w:val="center"/>
        </w:trPr>
        <w:tc>
          <w:tcPr>
            <w:tcW w:w="1530" w:type="dxa"/>
            <w:shd w:val="clear" w:color="auto" w:fill="auto"/>
          </w:tcPr>
          <w:p w:rsidR="0038622E" w:rsidRPr="0083584B" w:rsidRDefault="0038622E" w:rsidP="00165D44">
            <w:pPr>
              <w:pStyle w:val="Tabletext"/>
              <w:jc w:val="lef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353" w:type="dxa"/>
            <w:shd w:val="clear" w:color="auto" w:fill="auto"/>
          </w:tcPr>
          <w:p w:rsidR="0038622E" w:rsidRPr="0083584B" w:rsidRDefault="0038622E" w:rsidP="00165D44">
            <w:pPr>
              <w:pStyle w:val="Tabletext"/>
            </w:pPr>
          </w:p>
        </w:tc>
        <w:tc>
          <w:tcPr>
            <w:tcW w:w="1617" w:type="dxa"/>
            <w:shd w:val="clear" w:color="auto" w:fill="auto"/>
          </w:tcPr>
          <w:p w:rsidR="0038622E" w:rsidRPr="0083584B" w:rsidRDefault="0038622E" w:rsidP="00165D44">
            <w:pPr>
              <w:pStyle w:val="Tabletext"/>
            </w:pPr>
          </w:p>
        </w:tc>
        <w:tc>
          <w:tcPr>
            <w:tcW w:w="1170" w:type="dxa"/>
            <w:shd w:val="clear" w:color="auto" w:fill="auto"/>
          </w:tcPr>
          <w:p w:rsidR="0038622E" w:rsidRPr="0083584B" w:rsidRDefault="0038622E" w:rsidP="00165D44">
            <w:pPr>
              <w:pStyle w:val="Tabletext"/>
            </w:pPr>
          </w:p>
        </w:tc>
      </w:tr>
      <w:tr w:rsidR="0038622E" w:rsidRPr="0083584B" w:rsidTr="00165D44">
        <w:trPr>
          <w:cantSplit/>
          <w:jc w:val="center"/>
        </w:trPr>
        <w:tc>
          <w:tcPr>
            <w:tcW w:w="9450" w:type="dxa"/>
            <w:gridSpan w:val="7"/>
            <w:tcBorders>
              <w:top w:val="single" w:sz="4" w:space="0" w:color="auto"/>
              <w:bottom w:val="nil"/>
            </w:tcBorders>
            <w:shd w:val="clear" w:color="auto" w:fill="C2D69B"/>
          </w:tcPr>
          <w:p w:rsidR="0038622E" w:rsidRPr="0083584B" w:rsidRDefault="003246D0" w:rsidP="00165D44">
            <w:pPr>
              <w:pStyle w:val="Tabletext"/>
              <w:jc w:val="left"/>
              <w:rPr>
                <w:b/>
              </w:rPr>
            </w:pPr>
            <w:r>
              <w:rPr>
                <w:b/>
              </w:rPr>
              <w:t>Initiative #—Description</w:t>
            </w:r>
          </w:p>
        </w:tc>
      </w:tr>
      <w:tr w:rsidR="0038622E" w:rsidRPr="0083584B" w:rsidTr="00165D44">
        <w:trPr>
          <w:cantSplit/>
          <w:jc w:val="center"/>
        </w:trPr>
        <w:tc>
          <w:tcPr>
            <w:tcW w:w="1530" w:type="dxa"/>
            <w:shd w:val="clear" w:color="auto" w:fill="auto"/>
          </w:tcPr>
          <w:p w:rsidR="0038622E" w:rsidRPr="0083584B" w:rsidRDefault="0038622E" w:rsidP="00165D44">
            <w:pPr>
              <w:pStyle w:val="Tabletext"/>
              <w:jc w:val="lef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353" w:type="dxa"/>
            <w:shd w:val="clear" w:color="auto" w:fill="auto"/>
          </w:tcPr>
          <w:p w:rsidR="0038622E" w:rsidRPr="0083584B" w:rsidRDefault="0038622E" w:rsidP="00165D44">
            <w:pPr>
              <w:pStyle w:val="Tabletext"/>
            </w:pPr>
          </w:p>
        </w:tc>
        <w:tc>
          <w:tcPr>
            <w:tcW w:w="1617" w:type="dxa"/>
            <w:shd w:val="clear" w:color="auto" w:fill="auto"/>
          </w:tcPr>
          <w:p w:rsidR="0038622E" w:rsidRPr="0083584B" w:rsidRDefault="0038622E" w:rsidP="00165D44">
            <w:pPr>
              <w:pStyle w:val="Tabletext"/>
            </w:pPr>
          </w:p>
        </w:tc>
        <w:tc>
          <w:tcPr>
            <w:tcW w:w="1170" w:type="dxa"/>
            <w:shd w:val="clear" w:color="auto" w:fill="auto"/>
          </w:tcPr>
          <w:p w:rsidR="0038622E" w:rsidRPr="0083584B" w:rsidRDefault="0038622E" w:rsidP="00165D44">
            <w:pPr>
              <w:pStyle w:val="Tabletext"/>
            </w:pPr>
          </w:p>
        </w:tc>
      </w:tr>
      <w:tr w:rsidR="0038622E" w:rsidRPr="0083584B" w:rsidTr="00165D44">
        <w:trPr>
          <w:cantSplit/>
          <w:jc w:val="center"/>
        </w:trPr>
        <w:tc>
          <w:tcPr>
            <w:tcW w:w="9450" w:type="dxa"/>
            <w:gridSpan w:val="7"/>
            <w:tcBorders>
              <w:top w:val="single" w:sz="4" w:space="0" w:color="auto"/>
              <w:bottom w:val="nil"/>
            </w:tcBorders>
            <w:shd w:val="clear" w:color="auto" w:fill="C2D69B"/>
          </w:tcPr>
          <w:p w:rsidR="0038622E" w:rsidRPr="0083584B" w:rsidRDefault="0038622E" w:rsidP="00165D44">
            <w:pPr>
              <w:pStyle w:val="Tabletext"/>
              <w:jc w:val="left"/>
              <w:rPr>
                <w:b/>
              </w:rPr>
            </w:pPr>
            <w:r w:rsidRPr="0083584B">
              <w:rPr>
                <w:b/>
              </w:rPr>
              <w:t xml:space="preserve">Initiative </w:t>
            </w:r>
            <w:r w:rsidR="003246D0">
              <w:rPr>
                <w:b/>
              </w:rPr>
              <w:t>#—Description</w:t>
            </w:r>
          </w:p>
        </w:tc>
      </w:tr>
      <w:tr w:rsidR="0038622E" w:rsidRPr="0083584B" w:rsidTr="00165D44">
        <w:trPr>
          <w:cantSplit/>
          <w:jc w:val="center"/>
        </w:trPr>
        <w:tc>
          <w:tcPr>
            <w:tcW w:w="1530" w:type="dxa"/>
            <w:shd w:val="clear" w:color="auto" w:fill="auto"/>
          </w:tcPr>
          <w:p w:rsidR="0038622E" w:rsidRPr="0083584B" w:rsidRDefault="0038622E" w:rsidP="00165D44">
            <w:pPr>
              <w:pStyle w:val="Tabletext"/>
              <w:jc w:val="lef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353" w:type="dxa"/>
            <w:shd w:val="clear" w:color="auto" w:fill="auto"/>
          </w:tcPr>
          <w:p w:rsidR="0038622E" w:rsidRPr="0083584B" w:rsidRDefault="0038622E" w:rsidP="00165D44">
            <w:pPr>
              <w:pStyle w:val="Tabletext"/>
            </w:pPr>
          </w:p>
        </w:tc>
        <w:tc>
          <w:tcPr>
            <w:tcW w:w="1617" w:type="dxa"/>
            <w:shd w:val="clear" w:color="auto" w:fill="auto"/>
          </w:tcPr>
          <w:p w:rsidR="0038622E" w:rsidRPr="0083584B" w:rsidRDefault="0038622E" w:rsidP="00165D44">
            <w:pPr>
              <w:pStyle w:val="Tabletext"/>
            </w:pPr>
          </w:p>
        </w:tc>
        <w:tc>
          <w:tcPr>
            <w:tcW w:w="1170" w:type="dxa"/>
            <w:shd w:val="clear" w:color="auto" w:fill="auto"/>
          </w:tcPr>
          <w:p w:rsidR="0038622E" w:rsidRPr="0083584B" w:rsidRDefault="0038622E" w:rsidP="00165D44">
            <w:pPr>
              <w:pStyle w:val="Tabletext"/>
            </w:pPr>
          </w:p>
        </w:tc>
      </w:tr>
      <w:tr w:rsidR="0038622E" w:rsidRPr="0083584B" w:rsidTr="00165D44">
        <w:trPr>
          <w:cantSplit/>
          <w:jc w:val="center"/>
        </w:trPr>
        <w:tc>
          <w:tcPr>
            <w:tcW w:w="9450" w:type="dxa"/>
            <w:gridSpan w:val="7"/>
            <w:tcBorders>
              <w:top w:val="single" w:sz="4" w:space="0" w:color="auto"/>
              <w:bottom w:val="nil"/>
            </w:tcBorders>
            <w:shd w:val="clear" w:color="auto" w:fill="C2D69B"/>
          </w:tcPr>
          <w:p w:rsidR="0038622E" w:rsidRPr="0083584B" w:rsidRDefault="003246D0" w:rsidP="00165D44">
            <w:pPr>
              <w:pStyle w:val="Tabletext"/>
              <w:jc w:val="left"/>
              <w:rPr>
                <w:b/>
              </w:rPr>
            </w:pPr>
            <w:r>
              <w:rPr>
                <w:b/>
              </w:rPr>
              <w:t>Initiative #—Description</w:t>
            </w:r>
          </w:p>
        </w:tc>
      </w:tr>
      <w:tr w:rsidR="0038622E" w:rsidRPr="0083584B" w:rsidTr="00165D44">
        <w:trPr>
          <w:cantSplit/>
          <w:jc w:val="center"/>
        </w:trPr>
        <w:tc>
          <w:tcPr>
            <w:tcW w:w="1530" w:type="dxa"/>
            <w:shd w:val="clear" w:color="auto" w:fill="auto"/>
          </w:tcPr>
          <w:p w:rsidR="0038622E" w:rsidRPr="0083584B" w:rsidRDefault="0038622E" w:rsidP="00165D44">
            <w:pPr>
              <w:pStyle w:val="Tabletext"/>
              <w:jc w:val="lef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353" w:type="dxa"/>
            <w:shd w:val="clear" w:color="auto" w:fill="auto"/>
          </w:tcPr>
          <w:p w:rsidR="0038622E" w:rsidRPr="0083584B" w:rsidRDefault="0038622E" w:rsidP="00165D44">
            <w:pPr>
              <w:pStyle w:val="Tabletext"/>
            </w:pPr>
          </w:p>
        </w:tc>
        <w:tc>
          <w:tcPr>
            <w:tcW w:w="1617" w:type="dxa"/>
            <w:shd w:val="clear" w:color="auto" w:fill="auto"/>
          </w:tcPr>
          <w:p w:rsidR="0038622E" w:rsidRPr="0083584B" w:rsidRDefault="0038622E" w:rsidP="00165D44">
            <w:pPr>
              <w:pStyle w:val="Tabletext"/>
            </w:pPr>
          </w:p>
        </w:tc>
        <w:tc>
          <w:tcPr>
            <w:tcW w:w="1170" w:type="dxa"/>
            <w:shd w:val="clear" w:color="auto" w:fill="auto"/>
          </w:tcPr>
          <w:p w:rsidR="0038622E" w:rsidRPr="0083584B" w:rsidRDefault="0038622E" w:rsidP="00165D44">
            <w:pPr>
              <w:pStyle w:val="Tabletext"/>
            </w:pPr>
          </w:p>
        </w:tc>
      </w:tr>
      <w:tr w:rsidR="0038622E" w:rsidRPr="0083584B" w:rsidTr="00165D44">
        <w:trPr>
          <w:cantSplit/>
          <w:jc w:val="center"/>
        </w:trPr>
        <w:tc>
          <w:tcPr>
            <w:tcW w:w="9450" w:type="dxa"/>
            <w:gridSpan w:val="7"/>
            <w:tcBorders>
              <w:top w:val="single" w:sz="4" w:space="0" w:color="auto"/>
              <w:bottom w:val="nil"/>
            </w:tcBorders>
            <w:shd w:val="clear" w:color="auto" w:fill="C2D69B"/>
          </w:tcPr>
          <w:p w:rsidR="0038622E" w:rsidRPr="0083584B" w:rsidRDefault="003246D0" w:rsidP="00165D44">
            <w:pPr>
              <w:pStyle w:val="Tabletext"/>
              <w:jc w:val="left"/>
              <w:rPr>
                <w:b/>
              </w:rPr>
            </w:pPr>
            <w:r>
              <w:rPr>
                <w:b/>
              </w:rPr>
              <w:t>Initiative #—Description</w:t>
            </w:r>
          </w:p>
        </w:tc>
      </w:tr>
      <w:tr w:rsidR="0038622E" w:rsidRPr="0083584B" w:rsidTr="00165D44">
        <w:trPr>
          <w:cantSplit/>
          <w:jc w:val="center"/>
        </w:trPr>
        <w:tc>
          <w:tcPr>
            <w:tcW w:w="1530" w:type="dxa"/>
            <w:shd w:val="clear" w:color="auto" w:fill="auto"/>
          </w:tcPr>
          <w:p w:rsidR="0038622E" w:rsidRPr="0083584B" w:rsidRDefault="0038622E" w:rsidP="00165D44">
            <w:pPr>
              <w:pStyle w:val="Tabletext"/>
              <w:jc w:val="lef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353" w:type="dxa"/>
            <w:shd w:val="clear" w:color="auto" w:fill="auto"/>
          </w:tcPr>
          <w:p w:rsidR="0038622E" w:rsidRPr="0083584B" w:rsidRDefault="0038622E" w:rsidP="00165D44">
            <w:pPr>
              <w:pStyle w:val="Tabletext"/>
            </w:pPr>
          </w:p>
        </w:tc>
        <w:tc>
          <w:tcPr>
            <w:tcW w:w="1617" w:type="dxa"/>
            <w:shd w:val="clear" w:color="auto" w:fill="auto"/>
          </w:tcPr>
          <w:p w:rsidR="0038622E" w:rsidRPr="0083584B" w:rsidRDefault="0038622E" w:rsidP="00165D44">
            <w:pPr>
              <w:pStyle w:val="Tabletext"/>
            </w:pPr>
          </w:p>
        </w:tc>
        <w:tc>
          <w:tcPr>
            <w:tcW w:w="1170" w:type="dxa"/>
            <w:shd w:val="clear" w:color="auto" w:fill="auto"/>
          </w:tcPr>
          <w:p w:rsidR="0038622E" w:rsidRPr="0083584B" w:rsidRDefault="0038622E" w:rsidP="00165D44">
            <w:pPr>
              <w:pStyle w:val="Tabletext"/>
            </w:pPr>
          </w:p>
        </w:tc>
      </w:tr>
      <w:tr w:rsidR="0038622E" w:rsidRPr="0083584B" w:rsidTr="00165D44">
        <w:trPr>
          <w:cantSplit/>
          <w:jc w:val="center"/>
        </w:trPr>
        <w:tc>
          <w:tcPr>
            <w:tcW w:w="9450" w:type="dxa"/>
            <w:gridSpan w:val="7"/>
            <w:tcBorders>
              <w:top w:val="single" w:sz="4" w:space="0" w:color="auto"/>
              <w:bottom w:val="nil"/>
            </w:tcBorders>
            <w:shd w:val="clear" w:color="auto" w:fill="C2D69B"/>
          </w:tcPr>
          <w:p w:rsidR="0038622E" w:rsidRPr="0083584B" w:rsidRDefault="003246D0" w:rsidP="00165D44">
            <w:pPr>
              <w:pStyle w:val="Tabletext"/>
              <w:jc w:val="left"/>
              <w:rPr>
                <w:b/>
              </w:rPr>
            </w:pPr>
            <w:r>
              <w:rPr>
                <w:b/>
              </w:rPr>
              <w:t>Initiative #—Description</w:t>
            </w:r>
          </w:p>
        </w:tc>
      </w:tr>
      <w:tr w:rsidR="0038622E" w:rsidRPr="0083584B" w:rsidTr="00165D44">
        <w:trPr>
          <w:cantSplit/>
          <w:jc w:val="center"/>
        </w:trPr>
        <w:tc>
          <w:tcPr>
            <w:tcW w:w="1530" w:type="dxa"/>
            <w:shd w:val="clear" w:color="auto" w:fill="auto"/>
          </w:tcPr>
          <w:p w:rsidR="0038622E" w:rsidRPr="0083584B" w:rsidRDefault="0038622E" w:rsidP="00165D44">
            <w:pPr>
              <w:pStyle w:val="Tabletext"/>
              <w:jc w:val="lef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353" w:type="dxa"/>
            <w:shd w:val="clear" w:color="auto" w:fill="auto"/>
          </w:tcPr>
          <w:p w:rsidR="0038622E" w:rsidRPr="0083584B" w:rsidRDefault="0038622E" w:rsidP="00165D44">
            <w:pPr>
              <w:pStyle w:val="Tabletext"/>
            </w:pPr>
          </w:p>
        </w:tc>
        <w:tc>
          <w:tcPr>
            <w:tcW w:w="1617" w:type="dxa"/>
            <w:shd w:val="clear" w:color="auto" w:fill="auto"/>
          </w:tcPr>
          <w:p w:rsidR="0038622E" w:rsidRPr="0083584B" w:rsidRDefault="0038622E" w:rsidP="00165D44">
            <w:pPr>
              <w:pStyle w:val="Tabletext"/>
            </w:pPr>
          </w:p>
        </w:tc>
        <w:tc>
          <w:tcPr>
            <w:tcW w:w="1170" w:type="dxa"/>
            <w:shd w:val="clear" w:color="auto" w:fill="auto"/>
          </w:tcPr>
          <w:p w:rsidR="0038622E" w:rsidRPr="0083584B" w:rsidRDefault="0038622E" w:rsidP="00165D44">
            <w:pPr>
              <w:pStyle w:val="Tabletext"/>
            </w:pPr>
          </w:p>
        </w:tc>
      </w:tr>
      <w:tr w:rsidR="0038622E" w:rsidRPr="0083584B" w:rsidTr="00165D44">
        <w:trPr>
          <w:cantSplit/>
          <w:jc w:val="center"/>
        </w:trPr>
        <w:tc>
          <w:tcPr>
            <w:tcW w:w="9450" w:type="dxa"/>
            <w:gridSpan w:val="7"/>
            <w:tcBorders>
              <w:top w:val="single" w:sz="4" w:space="0" w:color="auto"/>
              <w:bottom w:val="nil"/>
            </w:tcBorders>
            <w:shd w:val="clear" w:color="auto" w:fill="C2D69B"/>
          </w:tcPr>
          <w:p w:rsidR="0038622E" w:rsidRPr="0083584B" w:rsidRDefault="003246D0" w:rsidP="00165D44">
            <w:pPr>
              <w:pStyle w:val="Tabletext"/>
              <w:jc w:val="left"/>
              <w:rPr>
                <w:b/>
              </w:rPr>
            </w:pPr>
            <w:r>
              <w:rPr>
                <w:b/>
              </w:rPr>
              <w:t>Initiative #—Description</w:t>
            </w:r>
          </w:p>
        </w:tc>
      </w:tr>
      <w:tr w:rsidR="0038622E" w:rsidRPr="0083584B" w:rsidTr="00165D44">
        <w:trPr>
          <w:cantSplit/>
          <w:jc w:val="center"/>
        </w:trPr>
        <w:tc>
          <w:tcPr>
            <w:tcW w:w="1530" w:type="dxa"/>
            <w:shd w:val="clear" w:color="auto" w:fill="auto"/>
          </w:tcPr>
          <w:p w:rsidR="0038622E" w:rsidRPr="0083584B" w:rsidRDefault="0038622E" w:rsidP="00165D44">
            <w:pPr>
              <w:pStyle w:val="Tabletext"/>
              <w:jc w:val="lef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260" w:type="dxa"/>
            <w:shd w:val="clear" w:color="auto" w:fill="auto"/>
          </w:tcPr>
          <w:p w:rsidR="0038622E" w:rsidRPr="0083584B" w:rsidRDefault="0038622E" w:rsidP="00165D44">
            <w:pPr>
              <w:pStyle w:val="Tabletext"/>
            </w:pPr>
          </w:p>
        </w:tc>
        <w:tc>
          <w:tcPr>
            <w:tcW w:w="1353" w:type="dxa"/>
            <w:shd w:val="clear" w:color="auto" w:fill="auto"/>
          </w:tcPr>
          <w:p w:rsidR="0038622E" w:rsidRPr="0083584B" w:rsidRDefault="0038622E" w:rsidP="00165D44">
            <w:pPr>
              <w:pStyle w:val="Tabletext"/>
            </w:pPr>
          </w:p>
        </w:tc>
        <w:tc>
          <w:tcPr>
            <w:tcW w:w="1617" w:type="dxa"/>
            <w:shd w:val="clear" w:color="auto" w:fill="auto"/>
          </w:tcPr>
          <w:p w:rsidR="0038622E" w:rsidRPr="0083584B" w:rsidRDefault="0038622E" w:rsidP="00165D44">
            <w:pPr>
              <w:pStyle w:val="Tabletext"/>
            </w:pPr>
          </w:p>
        </w:tc>
        <w:tc>
          <w:tcPr>
            <w:tcW w:w="1170" w:type="dxa"/>
            <w:shd w:val="clear" w:color="auto" w:fill="auto"/>
          </w:tcPr>
          <w:p w:rsidR="0038622E" w:rsidRPr="0083584B" w:rsidRDefault="0038622E" w:rsidP="00165D44">
            <w:pPr>
              <w:pStyle w:val="Tabletext"/>
            </w:pPr>
          </w:p>
        </w:tc>
      </w:tr>
    </w:tbl>
    <w:p w:rsidR="0038622E" w:rsidRDefault="0038622E" w:rsidP="0038622E">
      <w:pPr>
        <w:spacing w:before="0" w:after="0"/>
      </w:pPr>
    </w:p>
    <w:p w:rsidR="002221ED" w:rsidRDefault="002221ED" w:rsidP="002221ED">
      <w:pPr>
        <w:spacing w:before="0"/>
      </w:pPr>
    </w:p>
    <w:p w:rsidR="002221ED" w:rsidRDefault="002221ED" w:rsidP="002221ED">
      <w:pPr>
        <w:spacing w:before="0" w:after="0"/>
      </w:pPr>
    </w:p>
    <w:tbl>
      <w:tblPr>
        <w:tblW w:w="9542" w:type="dxa"/>
        <w:jc w:val="center"/>
        <w:tblBorders>
          <w:top w:val="single" w:sz="12" w:space="0" w:color="auto"/>
          <w:left w:val="single" w:sz="12" w:space="0" w:color="auto"/>
          <w:bottom w:val="single" w:sz="12" w:space="0" w:color="auto"/>
          <w:right w:val="single" w:sz="12" w:space="0" w:color="auto"/>
        </w:tblBorders>
        <w:tblLayout w:type="fixed"/>
        <w:tblCellMar>
          <w:left w:w="58" w:type="dxa"/>
          <w:right w:w="58" w:type="dxa"/>
        </w:tblCellMar>
        <w:tblLook w:val="01E0" w:firstRow="1" w:lastRow="1" w:firstColumn="1" w:lastColumn="1" w:noHBand="0" w:noVBand="0"/>
      </w:tblPr>
      <w:tblGrid>
        <w:gridCol w:w="924"/>
        <w:gridCol w:w="563"/>
        <w:gridCol w:w="472"/>
        <w:gridCol w:w="900"/>
        <w:gridCol w:w="1080"/>
        <w:gridCol w:w="1350"/>
        <w:gridCol w:w="1080"/>
        <w:gridCol w:w="2250"/>
        <w:gridCol w:w="923"/>
      </w:tblGrid>
      <w:tr w:rsidR="002221ED" w:rsidRPr="00360E8C" w:rsidTr="0012196F">
        <w:trPr>
          <w:cantSplit/>
          <w:jc w:val="center"/>
        </w:trPr>
        <w:tc>
          <w:tcPr>
            <w:tcW w:w="9542" w:type="dxa"/>
            <w:gridSpan w:val="9"/>
            <w:tcBorders>
              <w:bottom w:val="single" w:sz="12" w:space="0" w:color="auto"/>
            </w:tcBorders>
            <w:shd w:val="clear" w:color="auto" w:fill="auto"/>
          </w:tcPr>
          <w:p w:rsidR="002221ED" w:rsidRPr="00360E8C" w:rsidRDefault="002221ED" w:rsidP="00E6559F">
            <w:pPr>
              <w:pStyle w:val="Tablehead"/>
              <w:pageBreakBefore/>
            </w:pPr>
            <w:r>
              <w:lastRenderedPageBreak/>
              <w:t>Table X-</w:t>
            </w:r>
            <w:r w:rsidR="00E6559F">
              <w:t>5</w:t>
            </w:r>
            <w:r>
              <w:t>.</w:t>
            </w:r>
            <w:r>
              <w:br/>
            </w:r>
            <w:r w:rsidRPr="00360E8C">
              <w:t>Mitigation strategy priority schedule</w:t>
            </w:r>
          </w:p>
        </w:tc>
      </w:tr>
      <w:tr w:rsidR="002221ED" w:rsidRPr="00360E8C" w:rsidTr="00CD6524">
        <w:trPr>
          <w:cantSplit/>
          <w:jc w:val="center"/>
        </w:trPr>
        <w:tc>
          <w:tcPr>
            <w:tcW w:w="924" w:type="dxa"/>
            <w:tcBorders>
              <w:top w:val="single" w:sz="12" w:space="0" w:color="auto"/>
              <w:bottom w:val="thinThickSmallGap" w:sz="12" w:space="0" w:color="auto"/>
            </w:tcBorders>
            <w:shd w:val="clear" w:color="auto" w:fill="auto"/>
            <w:vAlign w:val="bottom"/>
          </w:tcPr>
          <w:p w:rsidR="002221ED" w:rsidRPr="00360E8C" w:rsidRDefault="002221ED" w:rsidP="00CC574D">
            <w:pPr>
              <w:pStyle w:val="Tabletext"/>
            </w:pPr>
            <w:r w:rsidRPr="00360E8C">
              <w:t>Initiative</w:t>
            </w:r>
            <w:r w:rsidR="00CC574D">
              <w:t xml:space="preserve"> #</w:t>
            </w:r>
          </w:p>
        </w:tc>
        <w:tc>
          <w:tcPr>
            <w:tcW w:w="1035" w:type="dxa"/>
            <w:gridSpan w:val="2"/>
            <w:tcBorders>
              <w:top w:val="single" w:sz="12" w:space="0" w:color="auto"/>
              <w:bottom w:val="thinThickSmallGap" w:sz="12" w:space="0" w:color="auto"/>
            </w:tcBorders>
            <w:shd w:val="clear" w:color="auto" w:fill="C2D69B"/>
            <w:vAlign w:val="bottom"/>
          </w:tcPr>
          <w:p w:rsidR="002221ED" w:rsidRPr="00360E8C" w:rsidRDefault="002221ED" w:rsidP="0012196F">
            <w:pPr>
              <w:pStyle w:val="Tabletext"/>
            </w:pPr>
            <w:r w:rsidRPr="00360E8C">
              <w:t># of Objectives Met</w:t>
            </w:r>
          </w:p>
        </w:tc>
        <w:tc>
          <w:tcPr>
            <w:tcW w:w="900" w:type="dxa"/>
            <w:tcBorders>
              <w:top w:val="single" w:sz="12" w:space="0" w:color="auto"/>
              <w:bottom w:val="thinThickSmallGap" w:sz="12" w:space="0" w:color="auto"/>
            </w:tcBorders>
            <w:shd w:val="clear" w:color="auto" w:fill="auto"/>
            <w:vAlign w:val="bottom"/>
          </w:tcPr>
          <w:p w:rsidR="002221ED" w:rsidRPr="00360E8C" w:rsidRDefault="002221ED" w:rsidP="0012196F">
            <w:pPr>
              <w:pStyle w:val="Tabletext"/>
            </w:pPr>
            <w:r w:rsidRPr="00360E8C">
              <w:t>Benefits</w:t>
            </w:r>
          </w:p>
        </w:tc>
        <w:tc>
          <w:tcPr>
            <w:tcW w:w="1080" w:type="dxa"/>
            <w:tcBorders>
              <w:top w:val="single" w:sz="12" w:space="0" w:color="auto"/>
              <w:bottom w:val="thinThickSmallGap" w:sz="12" w:space="0" w:color="auto"/>
            </w:tcBorders>
            <w:shd w:val="clear" w:color="auto" w:fill="C2D69B"/>
            <w:vAlign w:val="bottom"/>
          </w:tcPr>
          <w:p w:rsidR="002221ED" w:rsidRPr="00360E8C" w:rsidRDefault="002221ED" w:rsidP="0012196F">
            <w:pPr>
              <w:pStyle w:val="Tabletext"/>
            </w:pPr>
            <w:r w:rsidRPr="00360E8C">
              <w:t>Costs</w:t>
            </w:r>
          </w:p>
        </w:tc>
        <w:tc>
          <w:tcPr>
            <w:tcW w:w="1350" w:type="dxa"/>
            <w:tcBorders>
              <w:top w:val="single" w:sz="12" w:space="0" w:color="auto"/>
              <w:bottom w:val="thinThickSmallGap" w:sz="12" w:space="0" w:color="auto"/>
            </w:tcBorders>
            <w:shd w:val="clear" w:color="auto" w:fill="auto"/>
            <w:vAlign w:val="bottom"/>
          </w:tcPr>
          <w:p w:rsidR="002221ED" w:rsidRPr="00360E8C" w:rsidRDefault="002221ED" w:rsidP="0012196F">
            <w:pPr>
              <w:pStyle w:val="Tabletext"/>
            </w:pPr>
            <w:r w:rsidRPr="00360E8C">
              <w:t>Do Benefits Equal or Exceed Costs?</w:t>
            </w:r>
          </w:p>
        </w:tc>
        <w:tc>
          <w:tcPr>
            <w:tcW w:w="1080" w:type="dxa"/>
            <w:tcBorders>
              <w:top w:val="single" w:sz="12" w:space="0" w:color="auto"/>
              <w:bottom w:val="thinThickSmallGap" w:sz="12" w:space="0" w:color="auto"/>
            </w:tcBorders>
            <w:shd w:val="clear" w:color="auto" w:fill="C2D69B"/>
            <w:vAlign w:val="bottom"/>
          </w:tcPr>
          <w:p w:rsidR="002221ED" w:rsidRPr="00360E8C" w:rsidRDefault="002221ED" w:rsidP="006B5AD6">
            <w:pPr>
              <w:pStyle w:val="Tabletext"/>
            </w:pPr>
            <w:r w:rsidRPr="00360E8C">
              <w:t>Is Project Grant</w:t>
            </w:r>
            <w:r w:rsidR="006B5AD6">
              <w:t>-</w:t>
            </w:r>
            <w:r w:rsidRPr="00360E8C">
              <w:t>Eligible?</w:t>
            </w:r>
          </w:p>
        </w:tc>
        <w:tc>
          <w:tcPr>
            <w:tcW w:w="2250" w:type="dxa"/>
            <w:tcBorders>
              <w:top w:val="single" w:sz="12" w:space="0" w:color="auto"/>
              <w:bottom w:val="thinThickSmallGap" w:sz="12" w:space="0" w:color="auto"/>
            </w:tcBorders>
            <w:shd w:val="clear" w:color="auto" w:fill="auto"/>
            <w:vAlign w:val="bottom"/>
          </w:tcPr>
          <w:p w:rsidR="002221ED" w:rsidRPr="00360E8C" w:rsidRDefault="002221ED" w:rsidP="0012196F">
            <w:pPr>
              <w:pStyle w:val="Tabletext"/>
            </w:pPr>
            <w:r w:rsidRPr="00360E8C">
              <w:t xml:space="preserve">Can Project </w:t>
            </w:r>
            <w:r w:rsidR="006B5AD6" w:rsidRPr="00360E8C">
              <w:t xml:space="preserve">Be </w:t>
            </w:r>
            <w:r w:rsidRPr="00360E8C">
              <w:t xml:space="preserve">Funded </w:t>
            </w:r>
            <w:r w:rsidR="006B5AD6" w:rsidRPr="00360E8C">
              <w:t xml:space="preserve">Under </w:t>
            </w:r>
            <w:r w:rsidRPr="00360E8C">
              <w:t>Existing Programs/</w:t>
            </w:r>
            <w:r>
              <w:t xml:space="preserve"> </w:t>
            </w:r>
            <w:r w:rsidRPr="00360E8C">
              <w:t>Budgets?</w:t>
            </w:r>
          </w:p>
        </w:tc>
        <w:tc>
          <w:tcPr>
            <w:tcW w:w="923" w:type="dxa"/>
            <w:tcBorders>
              <w:top w:val="single" w:sz="12" w:space="0" w:color="auto"/>
              <w:bottom w:val="thinThickSmallGap" w:sz="12" w:space="0" w:color="auto"/>
            </w:tcBorders>
            <w:shd w:val="clear" w:color="auto" w:fill="C2D69B"/>
            <w:vAlign w:val="bottom"/>
          </w:tcPr>
          <w:p w:rsidR="002221ED" w:rsidRPr="00252A45" w:rsidRDefault="002221ED" w:rsidP="0012196F">
            <w:pPr>
              <w:pStyle w:val="Tabletext"/>
              <w:rPr>
                <w:rStyle w:val="Note"/>
              </w:rPr>
            </w:pPr>
            <w:r w:rsidRPr="00360E8C">
              <w:t>Priority</w:t>
            </w:r>
            <w:r>
              <w:rPr>
                <w:rStyle w:val="Note"/>
              </w:rPr>
              <w:t>a</w:t>
            </w:r>
          </w:p>
        </w:tc>
      </w:tr>
      <w:tr w:rsidR="002221ED" w:rsidRPr="00360E8C" w:rsidTr="00CD6524">
        <w:trPr>
          <w:cantSplit/>
          <w:jc w:val="center"/>
        </w:trPr>
        <w:tc>
          <w:tcPr>
            <w:tcW w:w="924" w:type="dxa"/>
            <w:tcBorders>
              <w:top w:val="thinThickSmallGap" w:sz="12"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thinThickSmallGap" w:sz="12"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thinThickSmallGap" w:sz="12"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thinThickSmallGap" w:sz="12"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thinThickSmallGap" w:sz="12"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thinThickSmallGap" w:sz="12"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thinThickSmallGap" w:sz="12"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thinThickSmallGap" w:sz="12"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dashSmallGap" w:sz="4" w:space="0" w:color="auto"/>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90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13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1080"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c>
          <w:tcPr>
            <w:tcW w:w="2250" w:type="dxa"/>
            <w:tcBorders>
              <w:top w:val="dashSmallGap" w:sz="4" w:space="0" w:color="auto"/>
              <w:bottom w:val="dashSmallGap" w:sz="4" w:space="0" w:color="auto"/>
            </w:tcBorders>
            <w:shd w:val="clear" w:color="auto" w:fill="auto"/>
          </w:tcPr>
          <w:p w:rsidR="002221ED" w:rsidRPr="005078B9" w:rsidRDefault="002221ED" w:rsidP="0012196F">
            <w:pPr>
              <w:pStyle w:val="Tabletext"/>
            </w:pPr>
          </w:p>
        </w:tc>
        <w:tc>
          <w:tcPr>
            <w:tcW w:w="923" w:type="dxa"/>
            <w:tcBorders>
              <w:top w:val="dashSmallGap" w:sz="4" w:space="0" w:color="auto"/>
              <w:bottom w:val="dashSmallGap" w:sz="4" w:space="0" w:color="auto"/>
            </w:tcBorders>
            <w:shd w:val="clear" w:color="auto" w:fill="C2D69B"/>
          </w:tcPr>
          <w:p w:rsidR="002221ED" w:rsidRPr="005078B9" w:rsidRDefault="002221ED" w:rsidP="0012196F">
            <w:pPr>
              <w:pStyle w:val="Tabletext"/>
            </w:pPr>
          </w:p>
        </w:tc>
      </w:tr>
      <w:tr w:rsidR="002221ED" w:rsidRPr="00360E8C" w:rsidTr="00CD6524">
        <w:trPr>
          <w:cantSplit/>
          <w:jc w:val="center"/>
        </w:trPr>
        <w:tc>
          <w:tcPr>
            <w:tcW w:w="924" w:type="dxa"/>
            <w:tcBorders>
              <w:top w:val="dashSmallGap" w:sz="4" w:space="0" w:color="auto"/>
              <w:bottom w:val="nil"/>
            </w:tcBorders>
            <w:shd w:val="clear" w:color="auto" w:fill="auto"/>
          </w:tcPr>
          <w:p w:rsidR="002221ED" w:rsidRPr="00360E8C" w:rsidRDefault="002221ED" w:rsidP="00CC574D">
            <w:pPr>
              <w:pStyle w:val="Tabletext"/>
            </w:pPr>
          </w:p>
        </w:tc>
        <w:tc>
          <w:tcPr>
            <w:tcW w:w="1035" w:type="dxa"/>
            <w:gridSpan w:val="2"/>
            <w:tcBorders>
              <w:top w:val="dashSmallGap" w:sz="4" w:space="0" w:color="auto"/>
              <w:bottom w:val="nil"/>
            </w:tcBorders>
            <w:shd w:val="clear" w:color="auto" w:fill="C2D69B"/>
          </w:tcPr>
          <w:p w:rsidR="002221ED" w:rsidRPr="005078B9" w:rsidRDefault="002221ED" w:rsidP="0012196F">
            <w:pPr>
              <w:pStyle w:val="Tabletext"/>
            </w:pPr>
          </w:p>
        </w:tc>
        <w:tc>
          <w:tcPr>
            <w:tcW w:w="900" w:type="dxa"/>
            <w:tcBorders>
              <w:top w:val="dashSmallGap" w:sz="4" w:space="0" w:color="auto"/>
              <w:bottom w:val="nil"/>
            </w:tcBorders>
            <w:shd w:val="clear" w:color="auto" w:fill="auto"/>
          </w:tcPr>
          <w:p w:rsidR="002221ED" w:rsidRPr="005078B9" w:rsidRDefault="002221ED" w:rsidP="0012196F">
            <w:pPr>
              <w:pStyle w:val="Tabletext"/>
            </w:pPr>
          </w:p>
        </w:tc>
        <w:tc>
          <w:tcPr>
            <w:tcW w:w="1080" w:type="dxa"/>
            <w:tcBorders>
              <w:top w:val="dashSmallGap" w:sz="4" w:space="0" w:color="auto"/>
              <w:bottom w:val="nil"/>
            </w:tcBorders>
            <w:shd w:val="clear" w:color="auto" w:fill="C2D69B"/>
          </w:tcPr>
          <w:p w:rsidR="002221ED" w:rsidRPr="005078B9" w:rsidRDefault="002221ED" w:rsidP="0012196F">
            <w:pPr>
              <w:pStyle w:val="Tabletext"/>
            </w:pPr>
          </w:p>
        </w:tc>
        <w:tc>
          <w:tcPr>
            <w:tcW w:w="1350" w:type="dxa"/>
            <w:tcBorders>
              <w:top w:val="dashSmallGap" w:sz="4" w:space="0" w:color="auto"/>
              <w:bottom w:val="nil"/>
            </w:tcBorders>
            <w:shd w:val="clear" w:color="auto" w:fill="auto"/>
          </w:tcPr>
          <w:p w:rsidR="002221ED" w:rsidRPr="005078B9" w:rsidRDefault="002221ED" w:rsidP="0012196F">
            <w:pPr>
              <w:pStyle w:val="Tabletext"/>
            </w:pPr>
          </w:p>
        </w:tc>
        <w:tc>
          <w:tcPr>
            <w:tcW w:w="1080" w:type="dxa"/>
            <w:tcBorders>
              <w:top w:val="dashSmallGap" w:sz="4" w:space="0" w:color="auto"/>
              <w:bottom w:val="nil"/>
            </w:tcBorders>
            <w:shd w:val="clear" w:color="auto" w:fill="C2D69B"/>
          </w:tcPr>
          <w:p w:rsidR="002221ED" w:rsidRPr="005078B9" w:rsidRDefault="002221ED" w:rsidP="0012196F">
            <w:pPr>
              <w:pStyle w:val="Tabletext"/>
            </w:pPr>
          </w:p>
        </w:tc>
        <w:tc>
          <w:tcPr>
            <w:tcW w:w="2250" w:type="dxa"/>
            <w:tcBorders>
              <w:top w:val="dashSmallGap" w:sz="4" w:space="0" w:color="auto"/>
              <w:bottom w:val="nil"/>
            </w:tcBorders>
            <w:shd w:val="clear" w:color="auto" w:fill="auto"/>
          </w:tcPr>
          <w:p w:rsidR="002221ED" w:rsidRPr="005078B9" w:rsidRDefault="002221ED" w:rsidP="0012196F">
            <w:pPr>
              <w:pStyle w:val="Tabletext"/>
            </w:pPr>
          </w:p>
        </w:tc>
        <w:tc>
          <w:tcPr>
            <w:tcW w:w="923" w:type="dxa"/>
            <w:tcBorders>
              <w:top w:val="dashSmallGap" w:sz="4" w:space="0" w:color="auto"/>
              <w:bottom w:val="nil"/>
            </w:tcBorders>
            <w:shd w:val="clear" w:color="auto" w:fill="C2D69B"/>
          </w:tcPr>
          <w:p w:rsidR="002221ED" w:rsidRPr="005078B9" w:rsidRDefault="002221ED" w:rsidP="0012196F">
            <w:pPr>
              <w:pStyle w:val="Tabletext"/>
            </w:pPr>
          </w:p>
        </w:tc>
      </w:tr>
      <w:tr w:rsidR="002221ED" w:rsidRPr="00252A45" w:rsidTr="0038622E">
        <w:trPr>
          <w:cantSplit/>
          <w:jc w:val="center"/>
        </w:trPr>
        <w:tc>
          <w:tcPr>
            <w:tcW w:w="1487" w:type="dxa"/>
            <w:gridSpan w:val="2"/>
            <w:tcBorders>
              <w:top w:val="nil"/>
              <w:bottom w:val="single" w:sz="4" w:space="0" w:color="auto"/>
            </w:tcBorders>
            <w:shd w:val="clear" w:color="auto" w:fill="auto"/>
          </w:tcPr>
          <w:p w:rsidR="002221ED" w:rsidRPr="00252A45" w:rsidRDefault="002221ED" w:rsidP="0012196F">
            <w:pPr>
              <w:pStyle w:val="Tabletext"/>
              <w:spacing w:before="0"/>
              <w:rPr>
                <w:sz w:val="12"/>
              </w:rPr>
            </w:pPr>
          </w:p>
        </w:tc>
        <w:tc>
          <w:tcPr>
            <w:tcW w:w="472" w:type="dxa"/>
            <w:tcBorders>
              <w:top w:val="nil"/>
            </w:tcBorders>
            <w:shd w:val="clear" w:color="auto" w:fill="auto"/>
          </w:tcPr>
          <w:p w:rsidR="002221ED" w:rsidRPr="00252A45" w:rsidRDefault="002221ED" w:rsidP="0012196F">
            <w:pPr>
              <w:pStyle w:val="Tabletext"/>
              <w:spacing w:before="0"/>
              <w:rPr>
                <w:sz w:val="12"/>
              </w:rPr>
            </w:pPr>
          </w:p>
        </w:tc>
        <w:tc>
          <w:tcPr>
            <w:tcW w:w="900" w:type="dxa"/>
            <w:tcBorders>
              <w:top w:val="nil"/>
            </w:tcBorders>
            <w:shd w:val="clear" w:color="auto" w:fill="auto"/>
          </w:tcPr>
          <w:p w:rsidR="002221ED" w:rsidRPr="00252A45" w:rsidRDefault="002221ED" w:rsidP="0012196F">
            <w:pPr>
              <w:pStyle w:val="Tabletext"/>
              <w:spacing w:before="0"/>
              <w:rPr>
                <w:sz w:val="12"/>
              </w:rPr>
            </w:pPr>
          </w:p>
        </w:tc>
        <w:tc>
          <w:tcPr>
            <w:tcW w:w="1080" w:type="dxa"/>
            <w:tcBorders>
              <w:top w:val="nil"/>
            </w:tcBorders>
            <w:shd w:val="clear" w:color="auto" w:fill="auto"/>
          </w:tcPr>
          <w:p w:rsidR="002221ED" w:rsidRPr="00252A45" w:rsidRDefault="002221ED" w:rsidP="0012196F">
            <w:pPr>
              <w:pStyle w:val="Tabletext"/>
              <w:spacing w:before="0"/>
              <w:rPr>
                <w:sz w:val="12"/>
              </w:rPr>
            </w:pPr>
          </w:p>
        </w:tc>
        <w:tc>
          <w:tcPr>
            <w:tcW w:w="1350" w:type="dxa"/>
            <w:tcBorders>
              <w:top w:val="nil"/>
            </w:tcBorders>
            <w:shd w:val="clear" w:color="auto" w:fill="auto"/>
          </w:tcPr>
          <w:p w:rsidR="002221ED" w:rsidRPr="00252A45" w:rsidRDefault="002221ED" w:rsidP="0012196F">
            <w:pPr>
              <w:pStyle w:val="Tabletext"/>
              <w:spacing w:before="0"/>
              <w:rPr>
                <w:sz w:val="12"/>
              </w:rPr>
            </w:pPr>
          </w:p>
        </w:tc>
        <w:tc>
          <w:tcPr>
            <w:tcW w:w="1080" w:type="dxa"/>
            <w:tcBorders>
              <w:top w:val="nil"/>
            </w:tcBorders>
            <w:shd w:val="clear" w:color="auto" w:fill="auto"/>
          </w:tcPr>
          <w:p w:rsidR="002221ED" w:rsidRPr="00252A45" w:rsidRDefault="002221ED" w:rsidP="0012196F">
            <w:pPr>
              <w:pStyle w:val="Tabletext"/>
              <w:spacing w:before="0"/>
              <w:rPr>
                <w:sz w:val="12"/>
              </w:rPr>
            </w:pPr>
          </w:p>
        </w:tc>
        <w:tc>
          <w:tcPr>
            <w:tcW w:w="2250" w:type="dxa"/>
            <w:tcBorders>
              <w:top w:val="nil"/>
            </w:tcBorders>
            <w:shd w:val="clear" w:color="auto" w:fill="auto"/>
          </w:tcPr>
          <w:p w:rsidR="002221ED" w:rsidRPr="00252A45" w:rsidRDefault="002221ED" w:rsidP="0012196F">
            <w:pPr>
              <w:pStyle w:val="Tabletext"/>
              <w:spacing w:before="0"/>
              <w:rPr>
                <w:sz w:val="12"/>
              </w:rPr>
            </w:pPr>
          </w:p>
        </w:tc>
        <w:tc>
          <w:tcPr>
            <w:tcW w:w="923" w:type="dxa"/>
            <w:tcBorders>
              <w:top w:val="nil"/>
            </w:tcBorders>
            <w:shd w:val="clear" w:color="auto" w:fill="auto"/>
          </w:tcPr>
          <w:p w:rsidR="002221ED" w:rsidRPr="00252A45" w:rsidRDefault="002221ED" w:rsidP="0012196F">
            <w:pPr>
              <w:pStyle w:val="Tabletext"/>
              <w:spacing w:before="0"/>
              <w:rPr>
                <w:sz w:val="12"/>
              </w:rPr>
            </w:pPr>
          </w:p>
        </w:tc>
      </w:tr>
      <w:tr w:rsidR="002221ED" w:rsidRPr="00252A45" w:rsidTr="0012196F">
        <w:trPr>
          <w:cantSplit/>
          <w:jc w:val="center"/>
        </w:trPr>
        <w:tc>
          <w:tcPr>
            <w:tcW w:w="9542" w:type="dxa"/>
            <w:gridSpan w:val="9"/>
            <w:shd w:val="clear" w:color="auto" w:fill="auto"/>
          </w:tcPr>
          <w:p w:rsidR="002221ED" w:rsidRPr="004A7F6A" w:rsidRDefault="002221ED" w:rsidP="0012196F">
            <w:pPr>
              <w:pStyle w:val="Tabletext"/>
              <w:spacing w:before="120"/>
              <w:ind w:left="349" w:hanging="349"/>
              <w:jc w:val="left"/>
              <w:rPr>
                <w:sz w:val="18"/>
                <w:szCs w:val="18"/>
              </w:rPr>
            </w:pPr>
            <w:r w:rsidRPr="004A7F6A">
              <w:rPr>
                <w:sz w:val="18"/>
                <w:szCs w:val="18"/>
              </w:rPr>
              <w:t>a.</w:t>
            </w:r>
            <w:r w:rsidRPr="004A7F6A">
              <w:rPr>
                <w:sz w:val="18"/>
                <w:szCs w:val="18"/>
              </w:rPr>
              <w:tab/>
              <w:t>Explanation of priorities</w:t>
            </w:r>
          </w:p>
          <w:p w:rsidR="002221ED" w:rsidRPr="004A7F6A" w:rsidRDefault="002221ED" w:rsidP="0012196F">
            <w:pPr>
              <w:pStyle w:val="Tabbul"/>
              <w:ind w:left="619"/>
              <w:rPr>
                <w:sz w:val="18"/>
                <w:szCs w:val="18"/>
              </w:rPr>
            </w:pPr>
            <w:r w:rsidRPr="004A7F6A">
              <w:rPr>
                <w:sz w:val="18"/>
                <w:szCs w:val="18"/>
              </w:rPr>
              <w:t>•</w:t>
            </w:r>
            <w:r w:rsidRPr="004A7F6A">
              <w:rPr>
                <w:sz w:val="18"/>
                <w:szCs w:val="18"/>
              </w:rPr>
              <w:tab/>
              <w:t>High Priority: Project meets multiple plan objectives, benefits exceed cost, funding is secured under existing programs, or is grant eligible, and project can be completed in 1 to 5 years (i.e., short term project) once funded.</w:t>
            </w:r>
          </w:p>
          <w:p w:rsidR="002221ED" w:rsidRPr="004A7F6A" w:rsidRDefault="002221ED" w:rsidP="006B5AD6">
            <w:pPr>
              <w:pStyle w:val="Tabbul"/>
              <w:ind w:left="619"/>
              <w:rPr>
                <w:sz w:val="18"/>
                <w:szCs w:val="18"/>
              </w:rPr>
            </w:pPr>
            <w:r w:rsidRPr="004A7F6A">
              <w:rPr>
                <w:sz w:val="18"/>
                <w:szCs w:val="18"/>
              </w:rPr>
              <w:t>•</w:t>
            </w:r>
            <w:r w:rsidRPr="004A7F6A">
              <w:rPr>
                <w:sz w:val="18"/>
                <w:szCs w:val="18"/>
              </w:rPr>
              <w:tab/>
              <w:t>Medium Priority: Project meets at least 1 plan objective, benefits exceed costs, requires special funding authorization under existing programs, grant eligibility is questionable, and project can be completed in 1 to 5 years once funded.</w:t>
            </w:r>
          </w:p>
          <w:p w:rsidR="002221ED" w:rsidRPr="004A7F6A" w:rsidRDefault="002221ED" w:rsidP="006B5AD6">
            <w:pPr>
              <w:pStyle w:val="Tabletext"/>
              <w:spacing w:before="0" w:after="120"/>
              <w:ind w:left="619" w:hanging="288"/>
              <w:jc w:val="left"/>
              <w:rPr>
                <w:sz w:val="18"/>
                <w:szCs w:val="18"/>
              </w:rPr>
            </w:pPr>
            <w:r w:rsidRPr="004A7F6A">
              <w:rPr>
                <w:sz w:val="18"/>
                <w:szCs w:val="18"/>
              </w:rPr>
              <w:t>•</w:t>
            </w:r>
            <w:r w:rsidRPr="004A7F6A">
              <w:rPr>
                <w:sz w:val="18"/>
                <w:szCs w:val="18"/>
              </w:rPr>
              <w:tab/>
              <w:t>Low Priority: Project will mitigate the risk of a hazard, benefits exceed costs, funding has not been secured, project is not grant eligible, and time line for completion is long term (5 to 10 years).</w:t>
            </w:r>
          </w:p>
        </w:tc>
      </w:tr>
    </w:tbl>
    <w:p w:rsidR="002221ED" w:rsidRDefault="002221ED" w:rsidP="002221ED">
      <w:pPr>
        <w:spacing w:before="0" w:after="0"/>
        <w:jc w:val="left"/>
      </w:pPr>
    </w:p>
    <w:tbl>
      <w:tblPr>
        <w:tblW w:w="9653" w:type="dxa"/>
        <w:jc w:val="center"/>
        <w:tblBorders>
          <w:top w:val="single" w:sz="12" w:space="0" w:color="auto"/>
          <w:left w:val="single" w:sz="12" w:space="0" w:color="auto"/>
          <w:bottom w:val="single" w:sz="12" w:space="0" w:color="auto"/>
          <w:right w:val="single" w:sz="12" w:space="0" w:color="auto"/>
        </w:tblBorders>
        <w:tblLayout w:type="fixed"/>
        <w:tblCellMar>
          <w:left w:w="43" w:type="dxa"/>
          <w:right w:w="43" w:type="dxa"/>
        </w:tblCellMar>
        <w:tblLook w:val="01E0" w:firstRow="1" w:lastRow="1" w:firstColumn="1" w:lastColumn="1" w:noHBand="0" w:noVBand="0"/>
      </w:tblPr>
      <w:tblGrid>
        <w:gridCol w:w="1387"/>
        <w:gridCol w:w="1276"/>
        <w:gridCol w:w="1402"/>
        <w:gridCol w:w="1392"/>
        <w:gridCol w:w="1288"/>
        <w:gridCol w:w="1776"/>
        <w:gridCol w:w="1132"/>
      </w:tblGrid>
      <w:tr w:rsidR="002221ED" w:rsidRPr="00252A45" w:rsidTr="0012196F">
        <w:trPr>
          <w:cantSplit/>
          <w:tblHeader/>
          <w:jc w:val="center"/>
        </w:trPr>
        <w:tc>
          <w:tcPr>
            <w:tcW w:w="9653" w:type="dxa"/>
            <w:gridSpan w:val="7"/>
            <w:tcBorders>
              <w:bottom w:val="single" w:sz="12" w:space="0" w:color="auto"/>
            </w:tcBorders>
            <w:shd w:val="clear" w:color="auto" w:fill="auto"/>
          </w:tcPr>
          <w:p w:rsidR="002221ED" w:rsidRPr="00252A45" w:rsidRDefault="002221ED" w:rsidP="00E6559F">
            <w:pPr>
              <w:pStyle w:val="Tablehead"/>
              <w:pageBreakBefore/>
              <w:rPr>
                <w:szCs w:val="22"/>
              </w:rPr>
            </w:pPr>
            <w:r>
              <w:lastRenderedPageBreak/>
              <w:t>Table X-</w:t>
            </w:r>
            <w:r w:rsidR="00E6559F">
              <w:t>6</w:t>
            </w:r>
            <w:r>
              <w:t>.</w:t>
            </w:r>
            <w:r>
              <w:br/>
            </w:r>
            <w:r w:rsidRPr="00252A45">
              <w:t xml:space="preserve">ANALYSIS OF MITIGATION </w:t>
            </w:r>
            <w:r>
              <w:t>Initiatives</w:t>
            </w:r>
          </w:p>
        </w:tc>
      </w:tr>
      <w:tr w:rsidR="002221ED" w:rsidRPr="00252A45" w:rsidTr="0012196F">
        <w:trPr>
          <w:cantSplit/>
          <w:tblHeader/>
          <w:jc w:val="center"/>
        </w:trPr>
        <w:tc>
          <w:tcPr>
            <w:tcW w:w="1387" w:type="dxa"/>
            <w:tcBorders>
              <w:top w:val="single" w:sz="12" w:space="0" w:color="auto"/>
              <w:bottom w:val="nil"/>
            </w:tcBorders>
            <w:shd w:val="clear" w:color="auto" w:fill="auto"/>
            <w:vAlign w:val="bottom"/>
          </w:tcPr>
          <w:p w:rsidR="002221ED" w:rsidRPr="00252A45" w:rsidRDefault="002221ED" w:rsidP="0012196F">
            <w:pPr>
              <w:pStyle w:val="Tabletext"/>
              <w:keepNext/>
              <w:rPr>
                <w:szCs w:val="22"/>
              </w:rPr>
            </w:pPr>
          </w:p>
        </w:tc>
        <w:tc>
          <w:tcPr>
            <w:tcW w:w="8266" w:type="dxa"/>
            <w:gridSpan w:val="6"/>
            <w:tcBorders>
              <w:top w:val="single" w:sz="12" w:space="0" w:color="auto"/>
              <w:bottom w:val="nil"/>
            </w:tcBorders>
            <w:shd w:val="clear" w:color="auto" w:fill="auto"/>
            <w:vAlign w:val="bottom"/>
          </w:tcPr>
          <w:p w:rsidR="002221ED" w:rsidRPr="00252A45" w:rsidRDefault="002221ED" w:rsidP="0012196F">
            <w:pPr>
              <w:pStyle w:val="Tabletext"/>
              <w:keepNext/>
              <w:pBdr>
                <w:bottom w:val="single" w:sz="6" w:space="1" w:color="auto"/>
              </w:pBdr>
              <w:rPr>
                <w:szCs w:val="22"/>
              </w:rPr>
            </w:pPr>
            <w:r>
              <w:rPr>
                <w:szCs w:val="22"/>
              </w:rPr>
              <w:t>Initiative Addressing Hazard, by Mitigation Type</w:t>
            </w:r>
          </w:p>
        </w:tc>
      </w:tr>
      <w:tr w:rsidR="002221ED" w:rsidRPr="00252A45" w:rsidTr="00CD6524">
        <w:trPr>
          <w:cantSplit/>
          <w:tblHeader/>
          <w:jc w:val="center"/>
        </w:trPr>
        <w:tc>
          <w:tcPr>
            <w:tcW w:w="1387" w:type="dxa"/>
            <w:tcBorders>
              <w:top w:val="nil"/>
              <w:bottom w:val="thinThickSmallGap" w:sz="12" w:space="0" w:color="auto"/>
            </w:tcBorders>
            <w:shd w:val="clear" w:color="auto" w:fill="auto"/>
            <w:vAlign w:val="bottom"/>
          </w:tcPr>
          <w:p w:rsidR="002221ED" w:rsidRPr="00252A45" w:rsidRDefault="002221ED" w:rsidP="00444AE3">
            <w:pPr>
              <w:pStyle w:val="Tabletext"/>
              <w:keepNext/>
              <w:spacing w:before="0"/>
              <w:jc w:val="left"/>
              <w:rPr>
                <w:szCs w:val="22"/>
              </w:rPr>
            </w:pPr>
            <w:r>
              <w:rPr>
                <w:szCs w:val="22"/>
              </w:rPr>
              <w:t xml:space="preserve">Hazard </w:t>
            </w:r>
            <w:r w:rsidR="00444AE3">
              <w:rPr>
                <w:szCs w:val="22"/>
              </w:rPr>
              <w:t>Type</w:t>
            </w:r>
          </w:p>
        </w:tc>
        <w:tc>
          <w:tcPr>
            <w:tcW w:w="1276" w:type="dxa"/>
            <w:tcBorders>
              <w:top w:val="nil"/>
              <w:bottom w:val="thinThickSmallGap" w:sz="12" w:space="0" w:color="auto"/>
            </w:tcBorders>
            <w:shd w:val="clear" w:color="auto" w:fill="C2D69B"/>
            <w:vAlign w:val="bottom"/>
          </w:tcPr>
          <w:p w:rsidR="002221ED" w:rsidRPr="00252A45" w:rsidRDefault="002221ED" w:rsidP="0012196F">
            <w:pPr>
              <w:pStyle w:val="Tabletext"/>
              <w:keepNext/>
              <w:spacing w:before="0"/>
              <w:rPr>
                <w:szCs w:val="22"/>
              </w:rPr>
            </w:pPr>
            <w:r w:rsidRPr="00252A45">
              <w:rPr>
                <w:szCs w:val="22"/>
              </w:rPr>
              <w:t>1. Prevention</w:t>
            </w:r>
          </w:p>
        </w:tc>
        <w:tc>
          <w:tcPr>
            <w:tcW w:w="1402" w:type="dxa"/>
            <w:tcBorders>
              <w:top w:val="nil"/>
              <w:bottom w:val="thinThickSmallGap" w:sz="12" w:space="0" w:color="auto"/>
            </w:tcBorders>
            <w:shd w:val="clear" w:color="auto" w:fill="auto"/>
            <w:vAlign w:val="bottom"/>
          </w:tcPr>
          <w:p w:rsidR="002221ED" w:rsidRPr="00252A45" w:rsidRDefault="002221ED" w:rsidP="0012196F">
            <w:pPr>
              <w:pStyle w:val="Tabletext"/>
              <w:keepNext/>
              <w:spacing w:before="0"/>
              <w:rPr>
                <w:szCs w:val="22"/>
              </w:rPr>
            </w:pPr>
            <w:r w:rsidRPr="00252A45">
              <w:rPr>
                <w:szCs w:val="22"/>
              </w:rPr>
              <w:t xml:space="preserve">2. Property Protection </w:t>
            </w:r>
          </w:p>
        </w:tc>
        <w:tc>
          <w:tcPr>
            <w:tcW w:w="1392" w:type="dxa"/>
            <w:tcBorders>
              <w:top w:val="nil"/>
              <w:bottom w:val="thinThickSmallGap" w:sz="12" w:space="0" w:color="auto"/>
            </w:tcBorders>
            <w:shd w:val="clear" w:color="auto" w:fill="C2D69B"/>
            <w:vAlign w:val="bottom"/>
          </w:tcPr>
          <w:p w:rsidR="002221ED" w:rsidRPr="00252A45" w:rsidRDefault="002221ED" w:rsidP="0012196F">
            <w:pPr>
              <w:pStyle w:val="Tabletext"/>
              <w:keepNext/>
              <w:spacing w:before="0"/>
              <w:rPr>
                <w:szCs w:val="22"/>
              </w:rPr>
            </w:pPr>
            <w:r w:rsidRPr="00252A45">
              <w:rPr>
                <w:szCs w:val="22"/>
              </w:rPr>
              <w:t>3. Public Education and Awareness</w:t>
            </w:r>
          </w:p>
        </w:tc>
        <w:tc>
          <w:tcPr>
            <w:tcW w:w="1288" w:type="dxa"/>
            <w:tcBorders>
              <w:top w:val="nil"/>
              <w:bottom w:val="thinThickSmallGap" w:sz="12" w:space="0" w:color="auto"/>
            </w:tcBorders>
            <w:shd w:val="clear" w:color="auto" w:fill="auto"/>
            <w:vAlign w:val="bottom"/>
          </w:tcPr>
          <w:p w:rsidR="002221ED" w:rsidRPr="00252A45" w:rsidRDefault="002221ED" w:rsidP="0012196F">
            <w:pPr>
              <w:pStyle w:val="Tabletext"/>
              <w:keepNext/>
              <w:spacing w:before="0"/>
              <w:rPr>
                <w:szCs w:val="22"/>
              </w:rPr>
            </w:pPr>
            <w:r w:rsidRPr="00252A45">
              <w:rPr>
                <w:szCs w:val="22"/>
              </w:rPr>
              <w:t xml:space="preserve">4. Natural Resource Protection </w:t>
            </w:r>
          </w:p>
        </w:tc>
        <w:tc>
          <w:tcPr>
            <w:tcW w:w="1776" w:type="dxa"/>
            <w:tcBorders>
              <w:top w:val="nil"/>
              <w:bottom w:val="thinThickSmallGap" w:sz="12" w:space="0" w:color="auto"/>
            </w:tcBorders>
            <w:shd w:val="clear" w:color="auto" w:fill="C2D69B"/>
            <w:vAlign w:val="bottom"/>
          </w:tcPr>
          <w:p w:rsidR="002221ED" w:rsidRPr="00252A45" w:rsidRDefault="002221ED" w:rsidP="0012196F">
            <w:pPr>
              <w:pStyle w:val="Tabletext"/>
              <w:keepNext/>
              <w:spacing w:before="0"/>
              <w:rPr>
                <w:szCs w:val="22"/>
              </w:rPr>
            </w:pPr>
            <w:r w:rsidRPr="00252A45">
              <w:rPr>
                <w:szCs w:val="22"/>
              </w:rPr>
              <w:t>5. Emergency Services</w:t>
            </w:r>
          </w:p>
        </w:tc>
        <w:tc>
          <w:tcPr>
            <w:tcW w:w="1132" w:type="dxa"/>
            <w:tcBorders>
              <w:top w:val="nil"/>
              <w:bottom w:val="thinThickSmallGap" w:sz="12" w:space="0" w:color="auto"/>
            </w:tcBorders>
            <w:shd w:val="clear" w:color="auto" w:fill="auto"/>
            <w:vAlign w:val="bottom"/>
          </w:tcPr>
          <w:p w:rsidR="002221ED" w:rsidRPr="00252A45" w:rsidRDefault="002221ED" w:rsidP="0012196F">
            <w:pPr>
              <w:pStyle w:val="Tabletext"/>
              <w:keepNext/>
              <w:spacing w:before="0"/>
              <w:rPr>
                <w:szCs w:val="22"/>
              </w:rPr>
            </w:pPr>
            <w:r w:rsidRPr="00252A45">
              <w:rPr>
                <w:szCs w:val="22"/>
              </w:rPr>
              <w:t>6. Structural Projects</w:t>
            </w:r>
          </w:p>
        </w:tc>
      </w:tr>
      <w:tr w:rsidR="002221ED" w:rsidRPr="00252A45" w:rsidTr="00CD6524">
        <w:trPr>
          <w:cantSplit/>
          <w:jc w:val="center"/>
        </w:trPr>
        <w:tc>
          <w:tcPr>
            <w:tcW w:w="1387" w:type="dxa"/>
            <w:tcBorders>
              <w:top w:val="thinThickSmallGap" w:sz="12" w:space="0" w:color="auto"/>
              <w:bottom w:val="dashSmallGap" w:sz="4" w:space="0" w:color="auto"/>
            </w:tcBorders>
            <w:shd w:val="clear" w:color="auto" w:fill="auto"/>
          </w:tcPr>
          <w:p w:rsidR="002221ED" w:rsidRPr="00252A45" w:rsidRDefault="002221ED" w:rsidP="0012196F">
            <w:pPr>
              <w:pStyle w:val="Tabletext"/>
              <w:jc w:val="left"/>
            </w:pPr>
          </w:p>
        </w:tc>
        <w:tc>
          <w:tcPr>
            <w:tcW w:w="1276" w:type="dxa"/>
            <w:tcBorders>
              <w:top w:val="thinThickSmallGap" w:sz="12"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402" w:type="dxa"/>
            <w:tcBorders>
              <w:top w:val="thinThickSmallGap" w:sz="12" w:space="0" w:color="auto"/>
              <w:bottom w:val="dashSmallGap" w:sz="4" w:space="0" w:color="auto"/>
            </w:tcBorders>
            <w:shd w:val="clear" w:color="auto" w:fill="auto"/>
          </w:tcPr>
          <w:p w:rsidR="002221ED" w:rsidRPr="005078B9" w:rsidRDefault="002221ED" w:rsidP="0012196F">
            <w:pPr>
              <w:pStyle w:val="Tabletext"/>
              <w:rPr>
                <w:noProof/>
                <w:sz w:val="20"/>
              </w:rPr>
            </w:pPr>
          </w:p>
        </w:tc>
        <w:tc>
          <w:tcPr>
            <w:tcW w:w="1392" w:type="dxa"/>
            <w:tcBorders>
              <w:top w:val="thinThickSmallGap" w:sz="12"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288" w:type="dxa"/>
            <w:tcBorders>
              <w:top w:val="thinThickSmallGap" w:sz="12" w:space="0" w:color="auto"/>
              <w:bottom w:val="dashSmallGap" w:sz="4" w:space="0" w:color="auto"/>
            </w:tcBorders>
            <w:shd w:val="clear" w:color="auto" w:fill="auto"/>
          </w:tcPr>
          <w:p w:rsidR="002221ED" w:rsidRPr="005078B9" w:rsidRDefault="002221ED" w:rsidP="0012196F">
            <w:pPr>
              <w:pStyle w:val="Tabletext"/>
              <w:rPr>
                <w:noProof/>
                <w:sz w:val="20"/>
              </w:rPr>
            </w:pPr>
          </w:p>
        </w:tc>
        <w:tc>
          <w:tcPr>
            <w:tcW w:w="1776" w:type="dxa"/>
            <w:tcBorders>
              <w:top w:val="thinThickSmallGap" w:sz="12"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132" w:type="dxa"/>
            <w:tcBorders>
              <w:top w:val="thinThickSmallGap" w:sz="12" w:space="0" w:color="auto"/>
              <w:bottom w:val="dashSmallGap" w:sz="4" w:space="0" w:color="auto"/>
            </w:tcBorders>
            <w:shd w:val="clear" w:color="auto" w:fill="auto"/>
          </w:tcPr>
          <w:p w:rsidR="002221ED" w:rsidRPr="005078B9" w:rsidRDefault="002221ED" w:rsidP="0012196F">
            <w:pPr>
              <w:pStyle w:val="Tabletext"/>
              <w:rPr>
                <w:noProof/>
                <w:sz w:val="20"/>
              </w:rPr>
            </w:pPr>
          </w:p>
        </w:tc>
      </w:tr>
      <w:tr w:rsidR="002221ED" w:rsidRPr="00252A45" w:rsidTr="00CD6524">
        <w:trPr>
          <w:cantSplit/>
          <w:jc w:val="center"/>
        </w:trPr>
        <w:tc>
          <w:tcPr>
            <w:tcW w:w="1387" w:type="dxa"/>
            <w:tcBorders>
              <w:top w:val="dashSmallGap" w:sz="4" w:space="0" w:color="auto"/>
              <w:bottom w:val="dashSmallGap" w:sz="4" w:space="0" w:color="auto"/>
            </w:tcBorders>
            <w:shd w:val="clear" w:color="auto" w:fill="auto"/>
          </w:tcPr>
          <w:p w:rsidR="002221ED" w:rsidRPr="00252A45" w:rsidRDefault="002221ED" w:rsidP="0012196F">
            <w:pPr>
              <w:pStyle w:val="Tabletext"/>
              <w:jc w:val="left"/>
            </w:pPr>
          </w:p>
        </w:tc>
        <w:tc>
          <w:tcPr>
            <w:tcW w:w="1276"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402"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c>
          <w:tcPr>
            <w:tcW w:w="1392"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288"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c>
          <w:tcPr>
            <w:tcW w:w="1776"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132"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r>
      <w:tr w:rsidR="002221ED" w:rsidRPr="00252A45" w:rsidTr="00CD6524">
        <w:trPr>
          <w:cantSplit/>
          <w:jc w:val="center"/>
        </w:trPr>
        <w:tc>
          <w:tcPr>
            <w:tcW w:w="1387" w:type="dxa"/>
            <w:tcBorders>
              <w:top w:val="dashSmallGap" w:sz="4" w:space="0" w:color="auto"/>
              <w:bottom w:val="dashSmallGap" w:sz="4" w:space="0" w:color="auto"/>
            </w:tcBorders>
            <w:shd w:val="clear" w:color="auto" w:fill="auto"/>
          </w:tcPr>
          <w:p w:rsidR="002221ED" w:rsidRPr="00252A45" w:rsidRDefault="002221ED" w:rsidP="0012196F">
            <w:pPr>
              <w:pStyle w:val="Tabletext"/>
              <w:jc w:val="left"/>
            </w:pPr>
          </w:p>
        </w:tc>
        <w:tc>
          <w:tcPr>
            <w:tcW w:w="1276"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402"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c>
          <w:tcPr>
            <w:tcW w:w="1392"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288"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c>
          <w:tcPr>
            <w:tcW w:w="1776"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132"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r>
      <w:tr w:rsidR="00CD6524" w:rsidRPr="00252A45" w:rsidTr="00CD6524">
        <w:trPr>
          <w:cantSplit/>
          <w:jc w:val="center"/>
        </w:trPr>
        <w:tc>
          <w:tcPr>
            <w:tcW w:w="1387" w:type="dxa"/>
            <w:tcBorders>
              <w:top w:val="dashSmallGap" w:sz="4" w:space="0" w:color="auto"/>
              <w:bottom w:val="dashSmallGap" w:sz="4" w:space="0" w:color="auto"/>
            </w:tcBorders>
            <w:shd w:val="clear" w:color="auto" w:fill="auto"/>
          </w:tcPr>
          <w:p w:rsidR="00CD6524" w:rsidRPr="00252A45" w:rsidRDefault="00CD6524" w:rsidP="0012196F">
            <w:pPr>
              <w:pStyle w:val="Tabletext"/>
              <w:jc w:val="left"/>
            </w:pPr>
          </w:p>
        </w:tc>
        <w:tc>
          <w:tcPr>
            <w:tcW w:w="1276" w:type="dxa"/>
            <w:tcBorders>
              <w:top w:val="dashSmallGap" w:sz="4" w:space="0" w:color="auto"/>
              <w:bottom w:val="dashSmallGap" w:sz="4" w:space="0" w:color="auto"/>
            </w:tcBorders>
            <w:shd w:val="clear" w:color="auto" w:fill="C2D69B"/>
          </w:tcPr>
          <w:p w:rsidR="00CD6524" w:rsidRPr="005078B9" w:rsidRDefault="00CD6524" w:rsidP="0012196F">
            <w:pPr>
              <w:pStyle w:val="Tabletext"/>
              <w:rPr>
                <w:noProof/>
                <w:sz w:val="20"/>
              </w:rPr>
            </w:pPr>
          </w:p>
        </w:tc>
        <w:tc>
          <w:tcPr>
            <w:tcW w:w="1402" w:type="dxa"/>
            <w:tcBorders>
              <w:top w:val="dashSmallGap" w:sz="4" w:space="0" w:color="auto"/>
              <w:bottom w:val="dashSmallGap" w:sz="4" w:space="0" w:color="auto"/>
            </w:tcBorders>
            <w:shd w:val="clear" w:color="auto" w:fill="auto"/>
          </w:tcPr>
          <w:p w:rsidR="00CD6524" w:rsidRPr="005078B9" w:rsidRDefault="00CD6524" w:rsidP="0012196F">
            <w:pPr>
              <w:pStyle w:val="Tabletext"/>
              <w:rPr>
                <w:noProof/>
                <w:sz w:val="20"/>
              </w:rPr>
            </w:pPr>
          </w:p>
        </w:tc>
        <w:tc>
          <w:tcPr>
            <w:tcW w:w="1392" w:type="dxa"/>
            <w:tcBorders>
              <w:top w:val="dashSmallGap" w:sz="4" w:space="0" w:color="auto"/>
              <w:bottom w:val="dashSmallGap" w:sz="4" w:space="0" w:color="auto"/>
            </w:tcBorders>
            <w:shd w:val="clear" w:color="auto" w:fill="C2D69B"/>
          </w:tcPr>
          <w:p w:rsidR="00CD6524" w:rsidRPr="005078B9" w:rsidRDefault="00CD6524" w:rsidP="0012196F">
            <w:pPr>
              <w:pStyle w:val="Tabletext"/>
              <w:rPr>
                <w:noProof/>
                <w:sz w:val="20"/>
              </w:rPr>
            </w:pPr>
          </w:p>
        </w:tc>
        <w:tc>
          <w:tcPr>
            <w:tcW w:w="1288" w:type="dxa"/>
            <w:tcBorders>
              <w:top w:val="dashSmallGap" w:sz="4" w:space="0" w:color="auto"/>
              <w:bottom w:val="dashSmallGap" w:sz="4" w:space="0" w:color="auto"/>
            </w:tcBorders>
            <w:shd w:val="clear" w:color="auto" w:fill="auto"/>
          </w:tcPr>
          <w:p w:rsidR="00CD6524" w:rsidRPr="005078B9" w:rsidRDefault="00CD6524" w:rsidP="0012196F">
            <w:pPr>
              <w:pStyle w:val="Tabletext"/>
              <w:rPr>
                <w:noProof/>
                <w:sz w:val="20"/>
              </w:rPr>
            </w:pPr>
          </w:p>
        </w:tc>
        <w:tc>
          <w:tcPr>
            <w:tcW w:w="1776" w:type="dxa"/>
            <w:tcBorders>
              <w:top w:val="dashSmallGap" w:sz="4" w:space="0" w:color="auto"/>
              <w:bottom w:val="dashSmallGap" w:sz="4" w:space="0" w:color="auto"/>
            </w:tcBorders>
            <w:shd w:val="clear" w:color="auto" w:fill="C2D69B"/>
          </w:tcPr>
          <w:p w:rsidR="00CD6524" w:rsidRPr="005078B9" w:rsidRDefault="00CD6524" w:rsidP="0012196F">
            <w:pPr>
              <w:pStyle w:val="Tabletext"/>
              <w:rPr>
                <w:noProof/>
                <w:sz w:val="20"/>
              </w:rPr>
            </w:pPr>
          </w:p>
        </w:tc>
        <w:tc>
          <w:tcPr>
            <w:tcW w:w="1132" w:type="dxa"/>
            <w:tcBorders>
              <w:top w:val="dashSmallGap" w:sz="4" w:space="0" w:color="auto"/>
              <w:bottom w:val="dashSmallGap" w:sz="4" w:space="0" w:color="auto"/>
            </w:tcBorders>
            <w:shd w:val="clear" w:color="auto" w:fill="auto"/>
          </w:tcPr>
          <w:p w:rsidR="00CD6524" w:rsidRPr="005078B9" w:rsidRDefault="00CD6524" w:rsidP="0012196F">
            <w:pPr>
              <w:pStyle w:val="Tabletext"/>
              <w:rPr>
                <w:noProof/>
                <w:sz w:val="20"/>
              </w:rPr>
            </w:pPr>
          </w:p>
        </w:tc>
      </w:tr>
      <w:tr w:rsidR="00CD6524" w:rsidRPr="00252A45" w:rsidTr="00CD6524">
        <w:trPr>
          <w:cantSplit/>
          <w:jc w:val="center"/>
        </w:trPr>
        <w:tc>
          <w:tcPr>
            <w:tcW w:w="1387" w:type="dxa"/>
            <w:tcBorders>
              <w:top w:val="dashSmallGap" w:sz="4" w:space="0" w:color="auto"/>
              <w:bottom w:val="dashSmallGap" w:sz="4" w:space="0" w:color="auto"/>
            </w:tcBorders>
            <w:shd w:val="clear" w:color="auto" w:fill="auto"/>
          </w:tcPr>
          <w:p w:rsidR="00CD6524" w:rsidRPr="00252A45" w:rsidRDefault="00CD6524" w:rsidP="0012196F">
            <w:pPr>
              <w:pStyle w:val="Tabletext"/>
              <w:jc w:val="left"/>
            </w:pPr>
          </w:p>
        </w:tc>
        <w:tc>
          <w:tcPr>
            <w:tcW w:w="1276" w:type="dxa"/>
            <w:tcBorders>
              <w:top w:val="dashSmallGap" w:sz="4" w:space="0" w:color="auto"/>
              <w:bottom w:val="dashSmallGap" w:sz="4" w:space="0" w:color="auto"/>
            </w:tcBorders>
            <w:shd w:val="clear" w:color="auto" w:fill="C2D69B"/>
          </w:tcPr>
          <w:p w:rsidR="00CD6524" w:rsidRPr="005078B9" w:rsidRDefault="00CD6524" w:rsidP="0012196F">
            <w:pPr>
              <w:pStyle w:val="Tabletext"/>
              <w:rPr>
                <w:noProof/>
                <w:sz w:val="20"/>
              </w:rPr>
            </w:pPr>
          </w:p>
        </w:tc>
        <w:tc>
          <w:tcPr>
            <w:tcW w:w="1402" w:type="dxa"/>
            <w:tcBorders>
              <w:top w:val="dashSmallGap" w:sz="4" w:space="0" w:color="auto"/>
              <w:bottom w:val="dashSmallGap" w:sz="4" w:space="0" w:color="auto"/>
            </w:tcBorders>
            <w:shd w:val="clear" w:color="auto" w:fill="auto"/>
          </w:tcPr>
          <w:p w:rsidR="00CD6524" w:rsidRPr="005078B9" w:rsidRDefault="00CD6524" w:rsidP="0012196F">
            <w:pPr>
              <w:pStyle w:val="Tabletext"/>
              <w:rPr>
                <w:noProof/>
                <w:sz w:val="20"/>
              </w:rPr>
            </w:pPr>
          </w:p>
        </w:tc>
        <w:tc>
          <w:tcPr>
            <w:tcW w:w="1392" w:type="dxa"/>
            <w:tcBorders>
              <w:top w:val="dashSmallGap" w:sz="4" w:space="0" w:color="auto"/>
              <w:bottom w:val="dashSmallGap" w:sz="4" w:space="0" w:color="auto"/>
            </w:tcBorders>
            <w:shd w:val="clear" w:color="auto" w:fill="C2D69B"/>
          </w:tcPr>
          <w:p w:rsidR="00CD6524" w:rsidRPr="005078B9" w:rsidRDefault="00CD6524" w:rsidP="0012196F">
            <w:pPr>
              <w:pStyle w:val="Tabletext"/>
              <w:rPr>
                <w:noProof/>
                <w:sz w:val="20"/>
              </w:rPr>
            </w:pPr>
          </w:p>
        </w:tc>
        <w:tc>
          <w:tcPr>
            <w:tcW w:w="1288" w:type="dxa"/>
            <w:tcBorders>
              <w:top w:val="dashSmallGap" w:sz="4" w:space="0" w:color="auto"/>
              <w:bottom w:val="dashSmallGap" w:sz="4" w:space="0" w:color="auto"/>
            </w:tcBorders>
            <w:shd w:val="clear" w:color="auto" w:fill="auto"/>
          </w:tcPr>
          <w:p w:rsidR="00CD6524" w:rsidRPr="005078B9" w:rsidRDefault="00CD6524" w:rsidP="0012196F">
            <w:pPr>
              <w:pStyle w:val="Tabletext"/>
              <w:rPr>
                <w:noProof/>
                <w:sz w:val="20"/>
              </w:rPr>
            </w:pPr>
          </w:p>
        </w:tc>
        <w:tc>
          <w:tcPr>
            <w:tcW w:w="1776" w:type="dxa"/>
            <w:tcBorders>
              <w:top w:val="dashSmallGap" w:sz="4" w:space="0" w:color="auto"/>
              <w:bottom w:val="dashSmallGap" w:sz="4" w:space="0" w:color="auto"/>
            </w:tcBorders>
            <w:shd w:val="clear" w:color="auto" w:fill="C2D69B"/>
          </w:tcPr>
          <w:p w:rsidR="00CD6524" w:rsidRPr="005078B9" w:rsidRDefault="00CD6524" w:rsidP="0012196F">
            <w:pPr>
              <w:pStyle w:val="Tabletext"/>
              <w:rPr>
                <w:noProof/>
                <w:sz w:val="20"/>
              </w:rPr>
            </w:pPr>
          </w:p>
        </w:tc>
        <w:tc>
          <w:tcPr>
            <w:tcW w:w="1132" w:type="dxa"/>
            <w:tcBorders>
              <w:top w:val="dashSmallGap" w:sz="4" w:space="0" w:color="auto"/>
              <w:bottom w:val="dashSmallGap" w:sz="4" w:space="0" w:color="auto"/>
            </w:tcBorders>
            <w:shd w:val="clear" w:color="auto" w:fill="auto"/>
          </w:tcPr>
          <w:p w:rsidR="00CD6524" w:rsidRPr="005078B9" w:rsidRDefault="00CD6524" w:rsidP="0012196F">
            <w:pPr>
              <w:pStyle w:val="Tabletext"/>
              <w:rPr>
                <w:noProof/>
                <w:sz w:val="20"/>
              </w:rPr>
            </w:pPr>
          </w:p>
        </w:tc>
      </w:tr>
      <w:tr w:rsidR="00CD6524" w:rsidRPr="00252A45" w:rsidTr="00CD6524">
        <w:trPr>
          <w:cantSplit/>
          <w:jc w:val="center"/>
        </w:trPr>
        <w:tc>
          <w:tcPr>
            <w:tcW w:w="1387" w:type="dxa"/>
            <w:tcBorders>
              <w:top w:val="dashSmallGap" w:sz="4" w:space="0" w:color="auto"/>
              <w:bottom w:val="dashSmallGap" w:sz="4" w:space="0" w:color="auto"/>
            </w:tcBorders>
            <w:shd w:val="clear" w:color="auto" w:fill="auto"/>
          </w:tcPr>
          <w:p w:rsidR="00CD6524" w:rsidRPr="00252A45" w:rsidRDefault="00CD6524" w:rsidP="0012196F">
            <w:pPr>
              <w:pStyle w:val="Tabletext"/>
              <w:jc w:val="left"/>
            </w:pPr>
          </w:p>
        </w:tc>
        <w:tc>
          <w:tcPr>
            <w:tcW w:w="1276" w:type="dxa"/>
            <w:tcBorders>
              <w:top w:val="dashSmallGap" w:sz="4" w:space="0" w:color="auto"/>
              <w:bottom w:val="dashSmallGap" w:sz="4" w:space="0" w:color="auto"/>
            </w:tcBorders>
            <w:shd w:val="clear" w:color="auto" w:fill="C2D69B"/>
          </w:tcPr>
          <w:p w:rsidR="00CD6524" w:rsidRPr="005078B9" w:rsidRDefault="00CD6524" w:rsidP="0012196F">
            <w:pPr>
              <w:pStyle w:val="Tabletext"/>
              <w:rPr>
                <w:noProof/>
                <w:sz w:val="20"/>
              </w:rPr>
            </w:pPr>
          </w:p>
        </w:tc>
        <w:tc>
          <w:tcPr>
            <w:tcW w:w="1402" w:type="dxa"/>
            <w:tcBorders>
              <w:top w:val="dashSmallGap" w:sz="4" w:space="0" w:color="auto"/>
              <w:bottom w:val="dashSmallGap" w:sz="4" w:space="0" w:color="auto"/>
            </w:tcBorders>
            <w:shd w:val="clear" w:color="auto" w:fill="auto"/>
          </w:tcPr>
          <w:p w:rsidR="00CD6524" w:rsidRPr="005078B9" w:rsidRDefault="00CD6524" w:rsidP="0012196F">
            <w:pPr>
              <w:pStyle w:val="Tabletext"/>
              <w:rPr>
                <w:noProof/>
                <w:sz w:val="20"/>
              </w:rPr>
            </w:pPr>
          </w:p>
        </w:tc>
        <w:tc>
          <w:tcPr>
            <w:tcW w:w="1392" w:type="dxa"/>
            <w:tcBorders>
              <w:top w:val="dashSmallGap" w:sz="4" w:space="0" w:color="auto"/>
              <w:bottom w:val="dashSmallGap" w:sz="4" w:space="0" w:color="auto"/>
            </w:tcBorders>
            <w:shd w:val="clear" w:color="auto" w:fill="C2D69B"/>
          </w:tcPr>
          <w:p w:rsidR="00CD6524" w:rsidRPr="005078B9" w:rsidRDefault="00CD6524" w:rsidP="0012196F">
            <w:pPr>
              <w:pStyle w:val="Tabletext"/>
              <w:rPr>
                <w:noProof/>
                <w:sz w:val="20"/>
              </w:rPr>
            </w:pPr>
          </w:p>
        </w:tc>
        <w:tc>
          <w:tcPr>
            <w:tcW w:w="1288" w:type="dxa"/>
            <w:tcBorders>
              <w:top w:val="dashSmallGap" w:sz="4" w:space="0" w:color="auto"/>
              <w:bottom w:val="dashSmallGap" w:sz="4" w:space="0" w:color="auto"/>
            </w:tcBorders>
            <w:shd w:val="clear" w:color="auto" w:fill="auto"/>
          </w:tcPr>
          <w:p w:rsidR="00CD6524" w:rsidRPr="005078B9" w:rsidRDefault="00CD6524" w:rsidP="0012196F">
            <w:pPr>
              <w:pStyle w:val="Tabletext"/>
              <w:rPr>
                <w:noProof/>
                <w:sz w:val="20"/>
              </w:rPr>
            </w:pPr>
          </w:p>
        </w:tc>
        <w:tc>
          <w:tcPr>
            <w:tcW w:w="1776" w:type="dxa"/>
            <w:tcBorders>
              <w:top w:val="dashSmallGap" w:sz="4" w:space="0" w:color="auto"/>
              <w:bottom w:val="dashSmallGap" w:sz="4" w:space="0" w:color="auto"/>
            </w:tcBorders>
            <w:shd w:val="clear" w:color="auto" w:fill="C2D69B"/>
          </w:tcPr>
          <w:p w:rsidR="00CD6524" w:rsidRPr="005078B9" w:rsidRDefault="00CD6524" w:rsidP="0012196F">
            <w:pPr>
              <w:pStyle w:val="Tabletext"/>
              <w:rPr>
                <w:noProof/>
                <w:sz w:val="20"/>
              </w:rPr>
            </w:pPr>
          </w:p>
        </w:tc>
        <w:tc>
          <w:tcPr>
            <w:tcW w:w="1132" w:type="dxa"/>
            <w:tcBorders>
              <w:top w:val="dashSmallGap" w:sz="4" w:space="0" w:color="auto"/>
              <w:bottom w:val="dashSmallGap" w:sz="4" w:space="0" w:color="auto"/>
            </w:tcBorders>
            <w:shd w:val="clear" w:color="auto" w:fill="auto"/>
          </w:tcPr>
          <w:p w:rsidR="00CD6524" w:rsidRPr="005078B9" w:rsidRDefault="00CD6524" w:rsidP="0012196F">
            <w:pPr>
              <w:pStyle w:val="Tabletext"/>
              <w:rPr>
                <w:noProof/>
                <w:sz w:val="20"/>
              </w:rPr>
            </w:pPr>
          </w:p>
        </w:tc>
      </w:tr>
      <w:tr w:rsidR="002221ED" w:rsidRPr="00252A45" w:rsidTr="00CD6524">
        <w:trPr>
          <w:cantSplit/>
          <w:jc w:val="center"/>
        </w:trPr>
        <w:tc>
          <w:tcPr>
            <w:tcW w:w="1387" w:type="dxa"/>
            <w:tcBorders>
              <w:top w:val="dashSmallGap" w:sz="4" w:space="0" w:color="auto"/>
              <w:bottom w:val="dashSmallGap" w:sz="4" w:space="0" w:color="auto"/>
            </w:tcBorders>
            <w:shd w:val="clear" w:color="auto" w:fill="auto"/>
          </w:tcPr>
          <w:p w:rsidR="002221ED" w:rsidRPr="00252A45" w:rsidRDefault="002221ED" w:rsidP="0012196F">
            <w:pPr>
              <w:pStyle w:val="Tabletext"/>
              <w:jc w:val="left"/>
            </w:pPr>
          </w:p>
        </w:tc>
        <w:tc>
          <w:tcPr>
            <w:tcW w:w="1276"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402"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c>
          <w:tcPr>
            <w:tcW w:w="1392"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288"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c>
          <w:tcPr>
            <w:tcW w:w="1776"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132"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r>
      <w:tr w:rsidR="002221ED" w:rsidRPr="00252A45" w:rsidTr="00CD6524">
        <w:trPr>
          <w:cantSplit/>
          <w:jc w:val="center"/>
        </w:trPr>
        <w:tc>
          <w:tcPr>
            <w:tcW w:w="1387" w:type="dxa"/>
            <w:tcBorders>
              <w:top w:val="dashSmallGap" w:sz="4" w:space="0" w:color="auto"/>
              <w:bottom w:val="dashSmallGap" w:sz="4" w:space="0" w:color="auto"/>
            </w:tcBorders>
            <w:shd w:val="clear" w:color="auto" w:fill="auto"/>
          </w:tcPr>
          <w:p w:rsidR="002221ED" w:rsidRPr="00252A45" w:rsidRDefault="002221ED" w:rsidP="0012196F">
            <w:pPr>
              <w:pStyle w:val="Tabletext"/>
              <w:jc w:val="left"/>
            </w:pPr>
          </w:p>
        </w:tc>
        <w:tc>
          <w:tcPr>
            <w:tcW w:w="1276"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402"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c>
          <w:tcPr>
            <w:tcW w:w="1392"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288"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c>
          <w:tcPr>
            <w:tcW w:w="1776"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132"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r>
      <w:tr w:rsidR="002221ED" w:rsidRPr="00252A45" w:rsidTr="00CD6524">
        <w:trPr>
          <w:cantSplit/>
          <w:jc w:val="center"/>
        </w:trPr>
        <w:tc>
          <w:tcPr>
            <w:tcW w:w="1387" w:type="dxa"/>
            <w:tcBorders>
              <w:top w:val="dashSmallGap" w:sz="4" w:space="0" w:color="auto"/>
              <w:bottom w:val="dashSmallGap" w:sz="4" w:space="0" w:color="auto"/>
            </w:tcBorders>
            <w:shd w:val="clear" w:color="auto" w:fill="auto"/>
          </w:tcPr>
          <w:p w:rsidR="002221ED" w:rsidRPr="00252A45" w:rsidRDefault="002221ED" w:rsidP="0012196F">
            <w:pPr>
              <w:pStyle w:val="Tabletext"/>
              <w:jc w:val="left"/>
            </w:pPr>
          </w:p>
        </w:tc>
        <w:tc>
          <w:tcPr>
            <w:tcW w:w="1276"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402"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c>
          <w:tcPr>
            <w:tcW w:w="1392"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288"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c>
          <w:tcPr>
            <w:tcW w:w="1776" w:type="dxa"/>
            <w:tcBorders>
              <w:top w:val="dashSmallGap" w:sz="4" w:space="0" w:color="auto"/>
              <w:bottom w:val="dashSmallGap" w:sz="4" w:space="0" w:color="auto"/>
            </w:tcBorders>
            <w:shd w:val="clear" w:color="auto" w:fill="C2D69B"/>
          </w:tcPr>
          <w:p w:rsidR="002221ED" w:rsidRPr="005078B9" w:rsidRDefault="002221ED" w:rsidP="0012196F">
            <w:pPr>
              <w:pStyle w:val="Tabletext"/>
              <w:rPr>
                <w:noProof/>
                <w:sz w:val="20"/>
              </w:rPr>
            </w:pPr>
          </w:p>
        </w:tc>
        <w:tc>
          <w:tcPr>
            <w:tcW w:w="1132" w:type="dxa"/>
            <w:tcBorders>
              <w:top w:val="dashSmallGap" w:sz="4" w:space="0" w:color="auto"/>
              <w:bottom w:val="dashSmallGap" w:sz="4" w:space="0" w:color="auto"/>
            </w:tcBorders>
            <w:shd w:val="clear" w:color="auto" w:fill="auto"/>
          </w:tcPr>
          <w:p w:rsidR="002221ED" w:rsidRPr="005078B9" w:rsidRDefault="002221ED" w:rsidP="0012196F">
            <w:pPr>
              <w:pStyle w:val="Tabletext"/>
              <w:rPr>
                <w:noProof/>
                <w:sz w:val="20"/>
              </w:rPr>
            </w:pPr>
          </w:p>
        </w:tc>
      </w:tr>
      <w:tr w:rsidR="002221ED" w:rsidRPr="00252A45" w:rsidTr="00CD6524">
        <w:trPr>
          <w:cantSplit/>
          <w:jc w:val="center"/>
        </w:trPr>
        <w:tc>
          <w:tcPr>
            <w:tcW w:w="1387" w:type="dxa"/>
            <w:tcBorders>
              <w:top w:val="dashSmallGap" w:sz="4" w:space="0" w:color="auto"/>
              <w:bottom w:val="nil"/>
            </w:tcBorders>
            <w:shd w:val="clear" w:color="auto" w:fill="auto"/>
          </w:tcPr>
          <w:p w:rsidR="002221ED" w:rsidRPr="00252A45" w:rsidRDefault="002221ED" w:rsidP="0012196F">
            <w:pPr>
              <w:pStyle w:val="Tabletext"/>
              <w:jc w:val="left"/>
            </w:pPr>
          </w:p>
        </w:tc>
        <w:tc>
          <w:tcPr>
            <w:tcW w:w="1276" w:type="dxa"/>
            <w:tcBorders>
              <w:top w:val="dashSmallGap" w:sz="4" w:space="0" w:color="auto"/>
              <w:bottom w:val="nil"/>
            </w:tcBorders>
            <w:shd w:val="clear" w:color="auto" w:fill="C2D69B"/>
          </w:tcPr>
          <w:p w:rsidR="002221ED" w:rsidRPr="005078B9" w:rsidRDefault="002221ED" w:rsidP="0012196F">
            <w:pPr>
              <w:pStyle w:val="Tabletext"/>
              <w:rPr>
                <w:noProof/>
                <w:sz w:val="20"/>
              </w:rPr>
            </w:pPr>
          </w:p>
        </w:tc>
        <w:tc>
          <w:tcPr>
            <w:tcW w:w="1402" w:type="dxa"/>
            <w:tcBorders>
              <w:top w:val="dashSmallGap" w:sz="4" w:space="0" w:color="auto"/>
              <w:bottom w:val="nil"/>
            </w:tcBorders>
            <w:shd w:val="clear" w:color="auto" w:fill="auto"/>
          </w:tcPr>
          <w:p w:rsidR="002221ED" w:rsidRPr="005078B9" w:rsidRDefault="002221ED" w:rsidP="0012196F">
            <w:pPr>
              <w:pStyle w:val="Tabletext"/>
              <w:rPr>
                <w:noProof/>
                <w:sz w:val="20"/>
              </w:rPr>
            </w:pPr>
          </w:p>
        </w:tc>
        <w:tc>
          <w:tcPr>
            <w:tcW w:w="1392" w:type="dxa"/>
            <w:tcBorders>
              <w:top w:val="dashSmallGap" w:sz="4" w:space="0" w:color="auto"/>
              <w:bottom w:val="nil"/>
            </w:tcBorders>
            <w:shd w:val="clear" w:color="auto" w:fill="C2D69B"/>
          </w:tcPr>
          <w:p w:rsidR="002221ED" w:rsidRPr="005078B9" w:rsidRDefault="002221ED" w:rsidP="0012196F">
            <w:pPr>
              <w:pStyle w:val="Tabletext"/>
              <w:rPr>
                <w:noProof/>
                <w:sz w:val="20"/>
              </w:rPr>
            </w:pPr>
          </w:p>
        </w:tc>
        <w:tc>
          <w:tcPr>
            <w:tcW w:w="1288" w:type="dxa"/>
            <w:tcBorders>
              <w:top w:val="dashSmallGap" w:sz="4" w:space="0" w:color="auto"/>
              <w:bottom w:val="nil"/>
            </w:tcBorders>
            <w:shd w:val="clear" w:color="auto" w:fill="auto"/>
          </w:tcPr>
          <w:p w:rsidR="002221ED" w:rsidRPr="005078B9" w:rsidRDefault="002221ED" w:rsidP="0012196F">
            <w:pPr>
              <w:pStyle w:val="Tabletext"/>
              <w:rPr>
                <w:noProof/>
                <w:sz w:val="20"/>
              </w:rPr>
            </w:pPr>
          </w:p>
        </w:tc>
        <w:tc>
          <w:tcPr>
            <w:tcW w:w="1776" w:type="dxa"/>
            <w:tcBorders>
              <w:top w:val="dashSmallGap" w:sz="4" w:space="0" w:color="auto"/>
              <w:bottom w:val="nil"/>
            </w:tcBorders>
            <w:shd w:val="clear" w:color="auto" w:fill="C2D69B"/>
          </w:tcPr>
          <w:p w:rsidR="002221ED" w:rsidRPr="005078B9" w:rsidRDefault="002221ED" w:rsidP="0012196F">
            <w:pPr>
              <w:pStyle w:val="Tabletext"/>
              <w:rPr>
                <w:noProof/>
                <w:sz w:val="20"/>
              </w:rPr>
            </w:pPr>
          </w:p>
        </w:tc>
        <w:tc>
          <w:tcPr>
            <w:tcW w:w="1132" w:type="dxa"/>
            <w:tcBorders>
              <w:top w:val="dashSmallGap" w:sz="4" w:space="0" w:color="auto"/>
              <w:bottom w:val="nil"/>
            </w:tcBorders>
            <w:shd w:val="clear" w:color="auto" w:fill="auto"/>
          </w:tcPr>
          <w:p w:rsidR="002221ED" w:rsidRPr="005078B9" w:rsidRDefault="002221ED" w:rsidP="0012196F">
            <w:pPr>
              <w:pStyle w:val="Tabletext"/>
              <w:rPr>
                <w:noProof/>
                <w:sz w:val="20"/>
              </w:rPr>
            </w:pPr>
          </w:p>
        </w:tc>
      </w:tr>
      <w:tr w:rsidR="002221ED" w:rsidRPr="00B10E15" w:rsidTr="0012196F">
        <w:trPr>
          <w:cantSplit/>
          <w:jc w:val="center"/>
        </w:trPr>
        <w:tc>
          <w:tcPr>
            <w:tcW w:w="1387" w:type="dxa"/>
            <w:tcBorders>
              <w:top w:val="nil"/>
              <w:bottom w:val="single" w:sz="4" w:space="0" w:color="auto"/>
            </w:tcBorders>
            <w:shd w:val="clear" w:color="auto" w:fill="auto"/>
          </w:tcPr>
          <w:p w:rsidR="002221ED" w:rsidRPr="00B10E15" w:rsidRDefault="002221ED" w:rsidP="0012196F">
            <w:pPr>
              <w:pStyle w:val="Tabletext"/>
              <w:spacing w:before="0"/>
              <w:rPr>
                <w:sz w:val="12"/>
              </w:rPr>
            </w:pPr>
          </w:p>
        </w:tc>
        <w:tc>
          <w:tcPr>
            <w:tcW w:w="1276" w:type="dxa"/>
            <w:tcBorders>
              <w:top w:val="nil"/>
            </w:tcBorders>
            <w:shd w:val="clear" w:color="auto" w:fill="auto"/>
          </w:tcPr>
          <w:p w:rsidR="002221ED" w:rsidRPr="00B10E15" w:rsidRDefault="002221ED" w:rsidP="0012196F">
            <w:pPr>
              <w:pStyle w:val="Tabletext"/>
              <w:spacing w:before="0"/>
              <w:rPr>
                <w:sz w:val="12"/>
              </w:rPr>
            </w:pPr>
          </w:p>
        </w:tc>
        <w:tc>
          <w:tcPr>
            <w:tcW w:w="1402" w:type="dxa"/>
            <w:tcBorders>
              <w:top w:val="nil"/>
            </w:tcBorders>
            <w:shd w:val="clear" w:color="auto" w:fill="auto"/>
          </w:tcPr>
          <w:p w:rsidR="002221ED" w:rsidRPr="00B10E15" w:rsidRDefault="002221ED" w:rsidP="0012196F">
            <w:pPr>
              <w:pStyle w:val="Tabletext"/>
              <w:spacing w:before="0"/>
              <w:rPr>
                <w:sz w:val="12"/>
              </w:rPr>
            </w:pPr>
          </w:p>
        </w:tc>
        <w:tc>
          <w:tcPr>
            <w:tcW w:w="1392" w:type="dxa"/>
            <w:tcBorders>
              <w:top w:val="nil"/>
            </w:tcBorders>
            <w:shd w:val="clear" w:color="auto" w:fill="auto"/>
          </w:tcPr>
          <w:p w:rsidR="002221ED" w:rsidRPr="00B10E15" w:rsidRDefault="002221ED" w:rsidP="0012196F">
            <w:pPr>
              <w:pStyle w:val="Tabletext"/>
              <w:spacing w:before="0"/>
              <w:rPr>
                <w:sz w:val="12"/>
              </w:rPr>
            </w:pPr>
          </w:p>
        </w:tc>
        <w:tc>
          <w:tcPr>
            <w:tcW w:w="1288" w:type="dxa"/>
            <w:tcBorders>
              <w:top w:val="nil"/>
            </w:tcBorders>
            <w:shd w:val="clear" w:color="auto" w:fill="auto"/>
          </w:tcPr>
          <w:p w:rsidR="002221ED" w:rsidRPr="00B10E15" w:rsidRDefault="002221ED" w:rsidP="0012196F">
            <w:pPr>
              <w:pStyle w:val="Tabletext"/>
              <w:spacing w:before="0"/>
              <w:rPr>
                <w:sz w:val="12"/>
              </w:rPr>
            </w:pPr>
          </w:p>
        </w:tc>
        <w:tc>
          <w:tcPr>
            <w:tcW w:w="1776" w:type="dxa"/>
            <w:tcBorders>
              <w:top w:val="nil"/>
            </w:tcBorders>
            <w:shd w:val="clear" w:color="auto" w:fill="auto"/>
          </w:tcPr>
          <w:p w:rsidR="002221ED" w:rsidRPr="00B10E15" w:rsidRDefault="002221ED" w:rsidP="0012196F">
            <w:pPr>
              <w:pStyle w:val="Tabletext"/>
              <w:spacing w:before="0"/>
              <w:rPr>
                <w:sz w:val="12"/>
              </w:rPr>
            </w:pPr>
          </w:p>
        </w:tc>
        <w:tc>
          <w:tcPr>
            <w:tcW w:w="1132" w:type="dxa"/>
            <w:tcBorders>
              <w:top w:val="nil"/>
            </w:tcBorders>
            <w:shd w:val="clear" w:color="auto" w:fill="auto"/>
          </w:tcPr>
          <w:p w:rsidR="002221ED" w:rsidRPr="00B10E15" w:rsidRDefault="002221ED" w:rsidP="0012196F">
            <w:pPr>
              <w:pStyle w:val="Tabletext"/>
              <w:spacing w:before="0"/>
              <w:rPr>
                <w:sz w:val="12"/>
              </w:rPr>
            </w:pPr>
          </w:p>
        </w:tc>
      </w:tr>
      <w:tr w:rsidR="002221ED" w:rsidRPr="00252A45" w:rsidTr="0012196F">
        <w:trPr>
          <w:cantSplit/>
          <w:jc w:val="center"/>
        </w:trPr>
        <w:tc>
          <w:tcPr>
            <w:tcW w:w="9653" w:type="dxa"/>
            <w:gridSpan w:val="7"/>
            <w:shd w:val="clear" w:color="auto" w:fill="auto"/>
          </w:tcPr>
          <w:p w:rsidR="002221ED" w:rsidRPr="004A7F6A" w:rsidRDefault="002221ED" w:rsidP="0012196F">
            <w:pPr>
              <w:pStyle w:val="Tabletext"/>
              <w:jc w:val="left"/>
              <w:rPr>
                <w:sz w:val="18"/>
                <w:szCs w:val="18"/>
              </w:rPr>
            </w:pPr>
            <w:r w:rsidRPr="004A7F6A">
              <w:rPr>
                <w:sz w:val="18"/>
                <w:szCs w:val="18"/>
              </w:rPr>
              <w:t>Notes:</w:t>
            </w:r>
          </w:p>
          <w:p w:rsidR="002221ED" w:rsidRPr="004A7F6A" w:rsidRDefault="002221ED" w:rsidP="0012196F">
            <w:pPr>
              <w:pStyle w:val="Tabbul"/>
              <w:rPr>
                <w:sz w:val="18"/>
                <w:szCs w:val="18"/>
              </w:rPr>
            </w:pPr>
            <w:r w:rsidRPr="004A7F6A">
              <w:rPr>
                <w:sz w:val="18"/>
                <w:szCs w:val="18"/>
              </w:rPr>
              <w:t>1.</w:t>
            </w:r>
            <w:r w:rsidRPr="004A7F6A">
              <w:rPr>
                <w:sz w:val="18"/>
                <w:szCs w:val="18"/>
              </w:rPr>
              <w:tab/>
              <w:t>Prevention: Government, administrative or regulatory actions that influence the way land and buildings are developed to reduce hazard losses. Includes planning and zoning, floodplain laws, capital improvement programs, open space preservation, and stormwater management regulations.</w:t>
            </w:r>
          </w:p>
          <w:p w:rsidR="002221ED" w:rsidRPr="004A7F6A" w:rsidRDefault="002221ED" w:rsidP="0012196F">
            <w:pPr>
              <w:pStyle w:val="Tabbul"/>
              <w:rPr>
                <w:sz w:val="18"/>
                <w:szCs w:val="18"/>
              </w:rPr>
            </w:pPr>
            <w:r w:rsidRPr="004A7F6A">
              <w:rPr>
                <w:sz w:val="18"/>
                <w:szCs w:val="18"/>
              </w:rPr>
              <w:t>2.</w:t>
            </w:r>
            <w:r w:rsidRPr="004A7F6A">
              <w:rPr>
                <w:sz w:val="18"/>
                <w:szCs w:val="18"/>
              </w:rPr>
              <w:tab/>
              <w:t>Property Protection: Modification of buildings or structures to protect them from a hazard or removal of structures from a hazard area. Includes acquisition, elevation, relocation, structural retrofit, storm shutters, and shatter-resistant glass.</w:t>
            </w:r>
          </w:p>
          <w:p w:rsidR="002221ED" w:rsidRPr="004A7F6A" w:rsidRDefault="002221ED" w:rsidP="0012196F">
            <w:pPr>
              <w:pStyle w:val="Tabbul"/>
              <w:rPr>
                <w:sz w:val="18"/>
                <w:szCs w:val="18"/>
              </w:rPr>
            </w:pPr>
            <w:r w:rsidRPr="004A7F6A">
              <w:rPr>
                <w:sz w:val="18"/>
                <w:szCs w:val="18"/>
              </w:rPr>
              <w:t>3.</w:t>
            </w:r>
            <w:r w:rsidRPr="004A7F6A">
              <w:rPr>
                <w:sz w:val="18"/>
                <w:szCs w:val="18"/>
              </w:rPr>
              <w:tab/>
              <w:t>Public Education and Awareness: Actions to inform citizens and elected officials about hazards and ways to mitigate them. Includes outreach projects, real estate disclosure, hazard information centers, and school-age and adult education.</w:t>
            </w:r>
          </w:p>
          <w:p w:rsidR="002221ED" w:rsidRPr="004A7F6A" w:rsidRDefault="002221ED" w:rsidP="0012196F">
            <w:pPr>
              <w:pStyle w:val="Tabbul"/>
              <w:rPr>
                <w:sz w:val="18"/>
                <w:szCs w:val="18"/>
              </w:rPr>
            </w:pPr>
            <w:r w:rsidRPr="004A7F6A">
              <w:rPr>
                <w:sz w:val="18"/>
                <w:szCs w:val="18"/>
              </w:rPr>
              <w:t>4.</w:t>
            </w:r>
            <w:r w:rsidRPr="004A7F6A">
              <w:rPr>
                <w:sz w:val="18"/>
                <w:szCs w:val="18"/>
              </w:rPr>
              <w:tab/>
              <w:t>Natural Resource Protection: Actions that minimize hazard loss and preserve or restore the functions of natural systems. Includes sediment and erosion control, stream corridor restoration, watershed management, forest and vegetation management, and wetland restoration and preservation.</w:t>
            </w:r>
          </w:p>
          <w:p w:rsidR="002221ED" w:rsidRPr="004A7F6A" w:rsidRDefault="002221ED" w:rsidP="0012196F">
            <w:pPr>
              <w:pStyle w:val="Tabbul"/>
              <w:rPr>
                <w:sz w:val="18"/>
                <w:szCs w:val="18"/>
              </w:rPr>
            </w:pPr>
            <w:r w:rsidRPr="004A7F6A">
              <w:rPr>
                <w:sz w:val="18"/>
                <w:szCs w:val="18"/>
              </w:rPr>
              <w:t>5.</w:t>
            </w:r>
            <w:r w:rsidRPr="004A7F6A">
              <w:rPr>
                <w:sz w:val="18"/>
                <w:szCs w:val="18"/>
              </w:rPr>
              <w:tab/>
              <w:t>Emergency Services: Actions that protect people and property during and immediately after a hazard event. Includes warning systems, emergency response services, and the protection of essential facilities.</w:t>
            </w:r>
          </w:p>
          <w:p w:rsidR="002221ED" w:rsidRPr="004A7F6A" w:rsidRDefault="002221ED" w:rsidP="0012196F">
            <w:pPr>
              <w:pStyle w:val="Tabbul"/>
              <w:spacing w:after="120"/>
              <w:rPr>
                <w:sz w:val="18"/>
                <w:szCs w:val="18"/>
              </w:rPr>
            </w:pPr>
            <w:r w:rsidRPr="004A7F6A">
              <w:rPr>
                <w:sz w:val="18"/>
                <w:szCs w:val="18"/>
              </w:rPr>
              <w:t>6.</w:t>
            </w:r>
            <w:r w:rsidRPr="004A7F6A">
              <w:rPr>
                <w:sz w:val="18"/>
                <w:szCs w:val="18"/>
              </w:rPr>
              <w:tab/>
              <w:t>Structural Projects: Actions that involve the construction of structures to reduce the impact of a hazard. Includes dams, setback levees, floodwalls, retaining walls, and safe rooms.</w:t>
            </w:r>
          </w:p>
        </w:tc>
      </w:tr>
    </w:tbl>
    <w:p w:rsidR="002454E3" w:rsidRDefault="002454E3"/>
    <w:sectPr w:rsidR="002454E3" w:rsidSect="00D66936">
      <w:headerReference w:type="even" r:id="rId9"/>
      <w:headerReference w:type="default" r:id="rId10"/>
      <w:footerReference w:type="even" r:id="rId11"/>
      <w:footerReference w:type="defaul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3A2F" w:rsidRDefault="00033A2F" w:rsidP="002221ED">
      <w:pPr>
        <w:spacing w:before="0" w:after="0"/>
      </w:pPr>
      <w:r>
        <w:separator/>
      </w:r>
    </w:p>
  </w:endnote>
  <w:endnote w:type="continuationSeparator" w:id="0">
    <w:p w:rsidR="00033A2F" w:rsidRDefault="00033A2F" w:rsidP="002221E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164" w:rsidRDefault="00184164" w:rsidP="002221ED">
    <w:pPr>
      <w:pStyle w:val="ftr"/>
    </w:pPr>
    <w:r>
      <w:t>X-</w:t>
    </w:r>
    <w:r w:rsidR="00033A2F">
      <w:fldChar w:fldCharType="begin"/>
    </w:r>
    <w:r w:rsidR="00033A2F">
      <w:instrText xml:space="preserve"> PAGE   \* MERGEFORMAT </w:instrText>
    </w:r>
    <w:r w:rsidR="00033A2F">
      <w:fldChar w:fldCharType="separate"/>
    </w:r>
    <w:r w:rsidR="00E13E71">
      <w:rPr>
        <w:noProof/>
      </w:rPr>
      <w:t>6</w:t>
    </w:r>
    <w:r w:rsidR="00033A2F">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164" w:rsidRDefault="00184164" w:rsidP="002221ED">
    <w:pPr>
      <w:pStyle w:val="ftr"/>
    </w:pPr>
    <w:r>
      <w:t>X-</w:t>
    </w:r>
    <w:r w:rsidR="00033A2F">
      <w:fldChar w:fldCharType="begin"/>
    </w:r>
    <w:r w:rsidR="00033A2F">
      <w:instrText xml:space="preserve"> PAGE   \* MERGEFORMAT </w:instrText>
    </w:r>
    <w:r w:rsidR="00033A2F">
      <w:fldChar w:fldCharType="separate"/>
    </w:r>
    <w:r w:rsidR="00E13E71">
      <w:rPr>
        <w:noProof/>
      </w:rPr>
      <w:t>5</w:t>
    </w:r>
    <w:r w:rsidR="00033A2F">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164" w:rsidRDefault="00184164" w:rsidP="002221ED">
    <w:pPr>
      <w:pStyle w:val="ftr"/>
    </w:pPr>
    <w:r>
      <w:t>X-</w:t>
    </w:r>
    <w:r w:rsidR="00033A2F">
      <w:fldChar w:fldCharType="begin"/>
    </w:r>
    <w:r w:rsidR="00033A2F">
      <w:instrText xml:space="preserve"> PAGE   \* MERGEFORMAT </w:instrText>
    </w:r>
    <w:r w:rsidR="00033A2F">
      <w:fldChar w:fldCharType="separate"/>
    </w:r>
    <w:r w:rsidR="00E13E71">
      <w:rPr>
        <w:noProof/>
      </w:rPr>
      <w:t>1</w:t>
    </w:r>
    <w:r w:rsidR="00033A2F">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3A2F" w:rsidRDefault="00033A2F" w:rsidP="002221ED">
      <w:pPr>
        <w:spacing w:before="0" w:after="0"/>
      </w:pPr>
      <w:r>
        <w:separator/>
      </w:r>
    </w:p>
  </w:footnote>
  <w:footnote w:type="continuationSeparator" w:id="0">
    <w:p w:rsidR="00033A2F" w:rsidRDefault="00033A2F" w:rsidP="002221ED">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164" w:rsidRDefault="00184164" w:rsidP="002221ED">
    <w:pPr>
      <w:pStyle w:val="ehdr"/>
    </w:pPr>
    <w:r>
      <w:t>[</w:t>
    </w:r>
    <w:r w:rsidRPr="00033A2F">
      <w:rPr>
        <w:highlight w:val="lightGray"/>
      </w:rPr>
      <w:t>Insert Hazard Mitigation Document Title Here</w:t>
    </w:r>
    <w: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164" w:rsidRDefault="00184164" w:rsidP="002221ED">
    <w:pPr>
      <w:pStyle w:val="ohdr"/>
    </w:pPr>
    <w:r>
      <w:t>…X. [</w:t>
    </w:r>
    <w:r w:rsidRPr="00033A2F">
      <w:rPr>
        <w:highlight w:val="lightGray"/>
      </w:rPr>
      <w:t>Insert Jurisdiction Name</w:t>
    </w:r>
    <w:r>
      <w:t>] Annex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0F5C913A"/>
    <w:lvl w:ilvl="0">
      <w:start w:val="1"/>
      <w:numFmt w:val="bullet"/>
      <w:pStyle w:val="BodyTextIndent2"/>
      <w:lvlText w:val=""/>
      <w:lvlJc w:val="left"/>
      <w:pPr>
        <w:tabs>
          <w:tab w:val="num" w:pos="720"/>
        </w:tabs>
        <w:ind w:left="720" w:hanging="360"/>
      </w:pPr>
      <w:rPr>
        <w:rFonts w:ascii="Symbol" w:hAnsi="Symbol" w:hint="default"/>
      </w:rPr>
    </w:lvl>
  </w:abstractNum>
  <w:abstractNum w:abstractNumId="1">
    <w:nsid w:val="047B0C26"/>
    <w:multiLevelType w:val="hybridMultilevel"/>
    <w:tmpl w:val="5B5EAF78"/>
    <w:lvl w:ilvl="0" w:tplc="5BAAE718">
      <w:start w:val="1"/>
      <w:numFmt w:val="decimal"/>
      <w:lvlText w:val="%1)"/>
      <w:lvlJc w:val="left"/>
      <w:pPr>
        <w:tabs>
          <w:tab w:val="num" w:pos="720"/>
        </w:tabs>
        <w:ind w:left="720" w:hanging="360"/>
      </w:pPr>
      <w:rPr>
        <w:rFonts w:ascii="Times New Roman" w:hAnsi="Times New Roman" w:hint="default"/>
        <w:b w:val="0"/>
        <w:i w:val="0"/>
        <w:sz w:val="22"/>
        <w:szCs w:val="22"/>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19F0D16"/>
    <w:multiLevelType w:val="hybridMultilevel"/>
    <w:tmpl w:val="E65A8D0A"/>
    <w:lvl w:ilvl="0" w:tplc="4A260870">
      <w:start w:val="1"/>
      <w:numFmt w:val="bullet"/>
      <w:pStyle w:val="bu1"/>
      <w:lvlText w:val="•"/>
      <w:lvlJc w:val="left"/>
      <w:pPr>
        <w:tabs>
          <w:tab w:val="num" w:pos="720"/>
        </w:tabs>
        <w:ind w:left="720" w:hanging="360"/>
      </w:pPr>
      <w:rPr>
        <w:rFonts w:ascii="Times New Roman" w:hAnsi="Times New Roman" w:cs="Times New Roman" w:hint="default"/>
        <w:b w:val="0"/>
        <w:i w:val="0"/>
        <w:color w:val="auto"/>
        <w:sz w:val="22"/>
      </w:rPr>
    </w:lvl>
    <w:lvl w:ilvl="1" w:tplc="04090003">
      <w:start w:val="1"/>
      <w:numFmt w:val="bullet"/>
      <w:pStyle w:val="bu2"/>
      <w:lvlText w:val="–"/>
      <w:lvlJc w:val="left"/>
      <w:pPr>
        <w:tabs>
          <w:tab w:val="num" w:pos="1080"/>
        </w:tabs>
        <w:ind w:left="1080" w:hanging="360"/>
      </w:pPr>
      <w:rPr>
        <w:rFonts w:ascii="Times New Roman" w:hAnsi="Times New Roman" w:cs="Times New Roman" w:hint="default"/>
        <w:b w:val="0"/>
        <w:i w:val="0"/>
        <w:color w:val="auto"/>
        <w:sz w:val="22"/>
      </w:rPr>
    </w:lvl>
    <w:lvl w:ilvl="2" w:tplc="04090005">
      <w:start w:val="1"/>
      <w:numFmt w:val="bullet"/>
      <w:lvlText w:val="□"/>
      <w:lvlJc w:val="left"/>
      <w:pPr>
        <w:tabs>
          <w:tab w:val="num" w:pos="1440"/>
        </w:tabs>
        <w:ind w:left="1080" w:firstLine="0"/>
      </w:pPr>
      <w:rPr>
        <w:rFonts w:ascii="Times New Roman" w:hAnsi="Times New Roman" w:cs="Times New Roman" w:hint="default"/>
        <w:b w:val="0"/>
        <w:i w:val="0"/>
        <w:color w:val="auto"/>
        <w:sz w:val="22"/>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B4196C"/>
    <w:multiLevelType w:val="hybridMultilevel"/>
    <w:tmpl w:val="FF6C9658"/>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BB984EB6">
      <w:start w:val="1"/>
      <w:numFmt w:val="decimal"/>
      <w:lvlText w:val="%3"/>
      <w:lvlJc w:val="left"/>
      <w:pPr>
        <w:tabs>
          <w:tab w:val="num" w:pos="2160"/>
        </w:tabs>
        <w:ind w:left="2160" w:hanging="360"/>
      </w:pPr>
      <w:rPr>
        <w:rFonts w:hint="default"/>
      </w:rPr>
    </w:lvl>
    <w:lvl w:ilvl="3" w:tplc="0409000D">
      <w:start w:val="1"/>
      <w:numFmt w:val="bullet"/>
      <w:lvlText w:val=""/>
      <w:lvlJc w:val="left"/>
      <w:pPr>
        <w:tabs>
          <w:tab w:val="num" w:pos="2880"/>
        </w:tabs>
        <w:ind w:left="2880" w:hanging="360"/>
      </w:pPr>
      <w:rPr>
        <w:rFonts w:ascii="Wingdings" w:hAnsi="Wingding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13B7880"/>
    <w:multiLevelType w:val="hybridMultilevel"/>
    <w:tmpl w:val="3F6C5EC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52F26359"/>
    <w:multiLevelType w:val="hybridMultilevel"/>
    <w:tmpl w:val="86BEA862"/>
    <w:lvl w:ilvl="0" w:tplc="D7F0A604">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66A76548"/>
    <w:multiLevelType w:val="hybridMultilevel"/>
    <w:tmpl w:val="832007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2754E02"/>
    <w:multiLevelType w:val="hybridMultilevel"/>
    <w:tmpl w:val="42AC4798"/>
    <w:lvl w:ilvl="0" w:tplc="4A260870">
      <w:start w:val="1"/>
      <w:numFmt w:val="bullet"/>
      <w:lvlText w:val="•"/>
      <w:lvlJc w:val="left"/>
      <w:pPr>
        <w:tabs>
          <w:tab w:val="num" w:pos="720"/>
        </w:tabs>
        <w:ind w:left="720" w:hanging="360"/>
      </w:pPr>
      <w:rPr>
        <w:rFonts w:ascii="Times New Roman" w:hAnsi="Times New Roman" w:cs="Times New Roman" w:hint="default"/>
        <w:b w:val="0"/>
        <w:i w:val="0"/>
        <w:color w:val="auto"/>
        <w:sz w:val="22"/>
      </w:rPr>
    </w:lvl>
    <w:lvl w:ilvl="1" w:tplc="E370F4D2">
      <w:start w:val="1"/>
      <w:numFmt w:val="bullet"/>
      <w:lvlText w:val="–"/>
      <w:lvlJc w:val="left"/>
      <w:pPr>
        <w:tabs>
          <w:tab w:val="num" w:pos="1080"/>
        </w:tabs>
        <w:ind w:left="1080" w:hanging="360"/>
      </w:pPr>
      <w:rPr>
        <w:rFonts w:ascii="Times New Roman" w:hAnsi="Times New Roman" w:cs="Times New Roman" w:hint="default"/>
        <w:b w:val="0"/>
        <w:i w:val="0"/>
        <w:color w:val="auto"/>
        <w:sz w:val="22"/>
      </w:rPr>
    </w:lvl>
    <w:lvl w:ilvl="2" w:tplc="1A0EDE7C">
      <w:start w:val="1"/>
      <w:numFmt w:val="bullet"/>
      <w:pStyle w:val="bu3"/>
      <w:lvlText w:val="□"/>
      <w:lvlJc w:val="left"/>
      <w:pPr>
        <w:tabs>
          <w:tab w:val="num" w:pos="1440"/>
        </w:tabs>
        <w:ind w:left="1440" w:hanging="360"/>
      </w:pPr>
      <w:rPr>
        <w:rFonts w:ascii="Times New Roman" w:hAnsi="Times New Roman" w:cs="Times New Roman" w:hint="default"/>
        <w:b w:val="0"/>
        <w:i w:val="0"/>
        <w:color w:val="auto"/>
        <w:sz w:val="22"/>
      </w:rPr>
    </w:lvl>
    <w:lvl w:ilvl="3" w:tplc="13A06992">
      <w:start w:val="1"/>
      <w:numFmt w:val="bullet"/>
      <w:pStyle w:val="bu4"/>
      <w:lvlText w:val="→"/>
      <w:lvlJc w:val="left"/>
      <w:pPr>
        <w:tabs>
          <w:tab w:val="num" w:pos="1800"/>
        </w:tabs>
        <w:ind w:left="1800" w:hanging="360"/>
      </w:pPr>
      <w:rPr>
        <w:rFonts w:ascii="Times New Roman" w:hAnsi="Times New Roman" w:cs="Times New Roman" w:hint="default"/>
        <w:b w:val="0"/>
        <w:i w:val="0"/>
        <w:color w:val="auto"/>
        <w:sz w:val="22"/>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3F3CAD"/>
    <w:multiLevelType w:val="hybridMultilevel"/>
    <w:tmpl w:val="A5BC94F4"/>
    <w:lvl w:ilvl="0" w:tplc="81A653A8">
      <w:start w:val="1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61E2A6B"/>
    <w:multiLevelType w:val="hybridMultilevel"/>
    <w:tmpl w:val="0D20ED5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79B60184"/>
    <w:multiLevelType w:val="hybridMultilevel"/>
    <w:tmpl w:val="9D02C2C0"/>
    <w:lvl w:ilvl="0" w:tplc="81A653A8">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Symbol" w:hAnsi="Symbol" w:cs="Symbol" w:hint="default"/>
      </w:rPr>
    </w:lvl>
    <w:lvl w:ilvl="2" w:tplc="0409001B" w:tentative="1">
      <w:start w:val="1"/>
      <w:numFmt w:val="bullet"/>
      <w:lvlText w:val=""/>
      <w:lvlJc w:val="left"/>
      <w:pPr>
        <w:tabs>
          <w:tab w:val="num" w:pos="2160"/>
        </w:tabs>
        <w:ind w:left="2160" w:hanging="360"/>
      </w:pPr>
      <w:rPr>
        <w:rFonts w:ascii="Arial" w:hAnsi="Arial"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Symbol" w:hAnsi="Symbol" w:cs="Symbol" w:hint="default"/>
      </w:rPr>
    </w:lvl>
    <w:lvl w:ilvl="5" w:tplc="0409001B" w:tentative="1">
      <w:start w:val="1"/>
      <w:numFmt w:val="bullet"/>
      <w:lvlText w:val=""/>
      <w:lvlJc w:val="left"/>
      <w:pPr>
        <w:tabs>
          <w:tab w:val="num" w:pos="4320"/>
        </w:tabs>
        <w:ind w:left="4320" w:hanging="360"/>
      </w:pPr>
      <w:rPr>
        <w:rFonts w:ascii="Arial" w:hAnsi="Arial"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Symbol" w:hAnsi="Symbol" w:cs="Symbol" w:hint="default"/>
      </w:rPr>
    </w:lvl>
    <w:lvl w:ilvl="8" w:tplc="0409001B" w:tentative="1">
      <w:start w:val="1"/>
      <w:numFmt w:val="bullet"/>
      <w:lvlText w:val=""/>
      <w:lvlJc w:val="left"/>
      <w:pPr>
        <w:tabs>
          <w:tab w:val="num" w:pos="6480"/>
        </w:tabs>
        <w:ind w:left="6480" w:hanging="360"/>
      </w:pPr>
      <w:rPr>
        <w:rFonts w:ascii="Arial" w:hAnsi="Arial" w:hint="default"/>
      </w:rPr>
    </w:lvl>
  </w:abstractNum>
  <w:abstractNum w:abstractNumId="11">
    <w:nsid w:val="7AD17D37"/>
    <w:multiLevelType w:val="hybridMultilevel"/>
    <w:tmpl w:val="7D28EEB8"/>
    <w:lvl w:ilvl="0" w:tplc="DFF68ABC">
      <w:start w:val="1"/>
      <w:numFmt w:val="bullet"/>
      <w:lvlText w:val=""/>
      <w:lvlJc w:val="left"/>
      <w:pPr>
        <w:tabs>
          <w:tab w:val="num" w:pos="360"/>
        </w:tabs>
        <w:ind w:left="360" w:hanging="360"/>
      </w:pPr>
      <w:rPr>
        <w:rFonts w:ascii="Symbol" w:hAnsi="Symbol" w:hint="default"/>
        <w:sz w:val="24"/>
        <w:szCs w:val="24"/>
      </w:rPr>
    </w:lvl>
    <w:lvl w:ilvl="1" w:tplc="A66C163E">
      <w:start w:val="1"/>
      <w:numFmt w:val="decimal"/>
      <w:lvlText w:val="%2."/>
      <w:lvlJc w:val="left"/>
      <w:pPr>
        <w:tabs>
          <w:tab w:val="num" w:pos="1080"/>
        </w:tabs>
        <w:ind w:left="1080" w:hanging="360"/>
      </w:pPr>
      <w:rPr>
        <w:rFonts w:hint="default"/>
        <w:b/>
        <w:i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2"/>
  </w:num>
  <w:num w:numId="3">
    <w:abstractNumId w:val="7"/>
  </w:num>
  <w:num w:numId="4">
    <w:abstractNumId w:val="7"/>
  </w:num>
  <w:num w:numId="5">
    <w:abstractNumId w:val="2"/>
  </w:num>
  <w:num w:numId="6">
    <w:abstractNumId w:val="2"/>
  </w:num>
  <w:num w:numId="7">
    <w:abstractNumId w:val="7"/>
  </w:num>
  <w:num w:numId="8">
    <w:abstractNumId w:val="7"/>
  </w:num>
  <w:num w:numId="9">
    <w:abstractNumId w:val="0"/>
  </w:num>
  <w:num w:numId="10">
    <w:abstractNumId w:val="5"/>
  </w:num>
  <w:num w:numId="11">
    <w:abstractNumId w:val="8"/>
  </w:num>
  <w:num w:numId="12">
    <w:abstractNumId w:val="1"/>
  </w:num>
  <w:num w:numId="13">
    <w:abstractNumId w:val="3"/>
  </w:num>
  <w:num w:numId="14">
    <w:abstractNumId w:val="6"/>
  </w:num>
  <w:num w:numId="15">
    <w:abstractNumId w:val="10"/>
  </w:num>
  <w:num w:numId="16">
    <w:abstractNumId w:val="11"/>
  </w:num>
  <w:num w:numId="17">
    <w:abstractNumId w:val="9"/>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NotTrackMoves/>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doNotExpandShiftReturn/>
    <w:suppressBottomSpacing/>
    <w:suppressTopSpacing/>
    <w:suppressSpBfAfterPgBrk/>
    <w:noSpaceRaiseLower/>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3E71"/>
    <w:rsid w:val="000179C3"/>
    <w:rsid w:val="00033A2F"/>
    <w:rsid w:val="0005058C"/>
    <w:rsid w:val="00054821"/>
    <w:rsid w:val="000640EA"/>
    <w:rsid w:val="00065B03"/>
    <w:rsid w:val="00066DA0"/>
    <w:rsid w:val="00067C4F"/>
    <w:rsid w:val="00077B1E"/>
    <w:rsid w:val="00086FA2"/>
    <w:rsid w:val="000B1893"/>
    <w:rsid w:val="00103AD6"/>
    <w:rsid w:val="001040E5"/>
    <w:rsid w:val="0012196F"/>
    <w:rsid w:val="001272F5"/>
    <w:rsid w:val="00150C50"/>
    <w:rsid w:val="00154F3F"/>
    <w:rsid w:val="00165D44"/>
    <w:rsid w:val="00184164"/>
    <w:rsid w:val="001954BE"/>
    <w:rsid w:val="001D19AB"/>
    <w:rsid w:val="001D41D2"/>
    <w:rsid w:val="002124EA"/>
    <w:rsid w:val="002221ED"/>
    <w:rsid w:val="00230832"/>
    <w:rsid w:val="00244640"/>
    <w:rsid w:val="002454E3"/>
    <w:rsid w:val="0026127A"/>
    <w:rsid w:val="002817E9"/>
    <w:rsid w:val="002D3E17"/>
    <w:rsid w:val="00302577"/>
    <w:rsid w:val="003151C6"/>
    <w:rsid w:val="003246D0"/>
    <w:rsid w:val="0036501C"/>
    <w:rsid w:val="00367BBF"/>
    <w:rsid w:val="0038622E"/>
    <w:rsid w:val="003A01E4"/>
    <w:rsid w:val="003D2642"/>
    <w:rsid w:val="003E0A8B"/>
    <w:rsid w:val="00441691"/>
    <w:rsid w:val="00444AE3"/>
    <w:rsid w:val="00552AFA"/>
    <w:rsid w:val="00624169"/>
    <w:rsid w:val="006451CA"/>
    <w:rsid w:val="006674D6"/>
    <w:rsid w:val="006867AF"/>
    <w:rsid w:val="0069570E"/>
    <w:rsid w:val="006B5AD6"/>
    <w:rsid w:val="006F0EEA"/>
    <w:rsid w:val="006F1D9A"/>
    <w:rsid w:val="00702E67"/>
    <w:rsid w:val="00707B7A"/>
    <w:rsid w:val="00740417"/>
    <w:rsid w:val="007C7F1F"/>
    <w:rsid w:val="007D1A2C"/>
    <w:rsid w:val="0087282C"/>
    <w:rsid w:val="00936C59"/>
    <w:rsid w:val="00950F38"/>
    <w:rsid w:val="009B6920"/>
    <w:rsid w:val="00A32955"/>
    <w:rsid w:val="00A57B1E"/>
    <w:rsid w:val="00A67CF3"/>
    <w:rsid w:val="00A8560D"/>
    <w:rsid w:val="00A94BC0"/>
    <w:rsid w:val="00B57E80"/>
    <w:rsid w:val="00B60541"/>
    <w:rsid w:val="00B63630"/>
    <w:rsid w:val="00B82359"/>
    <w:rsid w:val="00B94408"/>
    <w:rsid w:val="00B952B5"/>
    <w:rsid w:val="00C272D1"/>
    <w:rsid w:val="00CB714E"/>
    <w:rsid w:val="00CC574D"/>
    <w:rsid w:val="00CD6524"/>
    <w:rsid w:val="00D030D6"/>
    <w:rsid w:val="00D14783"/>
    <w:rsid w:val="00D33A82"/>
    <w:rsid w:val="00D36B3E"/>
    <w:rsid w:val="00D66936"/>
    <w:rsid w:val="00DB4DEA"/>
    <w:rsid w:val="00DC0355"/>
    <w:rsid w:val="00E13E71"/>
    <w:rsid w:val="00E6559F"/>
    <w:rsid w:val="00E67FA1"/>
    <w:rsid w:val="00E76290"/>
    <w:rsid w:val="00EB3944"/>
    <w:rsid w:val="00EC00EB"/>
    <w:rsid w:val="00ED30C7"/>
    <w:rsid w:val="00F1238E"/>
    <w:rsid w:val="00F428D7"/>
    <w:rsid w:val="00F63C60"/>
    <w:rsid w:val="00F651E4"/>
    <w:rsid w:val="00F83A68"/>
    <w:rsid w:val="00FA5A11"/>
    <w:rsid w:val="00FC10F1"/>
    <w:rsid w:val="00FD5DD6"/>
    <w:rsid w:val="00FE46BD"/>
    <w:rsid w:val="00FE6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FA1796-9A4A-4F11-9D91-B7064D0E3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7E80"/>
    <w:pPr>
      <w:spacing w:before="120" w:after="120"/>
      <w:jc w:val="both"/>
    </w:pPr>
    <w:rPr>
      <w:sz w:val="22"/>
    </w:rPr>
  </w:style>
  <w:style w:type="paragraph" w:styleId="Heading1">
    <w:name w:val="heading 1"/>
    <w:basedOn w:val="Normal"/>
    <w:next w:val="Normal"/>
    <w:link w:val="Heading1Char"/>
    <w:rsid w:val="002221ED"/>
    <w:pPr>
      <w:keepNext/>
      <w:jc w:val="center"/>
      <w:outlineLvl w:val="0"/>
    </w:pPr>
    <w:rPr>
      <w:b/>
      <w:bCs/>
      <w:caps/>
      <w:sz w:val="28"/>
      <w:szCs w:val="28"/>
    </w:rPr>
  </w:style>
  <w:style w:type="paragraph" w:styleId="Heading2">
    <w:name w:val="heading 2"/>
    <w:basedOn w:val="Normal"/>
    <w:next w:val="Normal"/>
    <w:link w:val="Heading2Char"/>
    <w:qFormat/>
    <w:rsid w:val="002221ED"/>
    <w:pPr>
      <w:keepNext/>
      <w:ind w:firstLine="720"/>
      <w:outlineLvl w:val="1"/>
    </w:pPr>
    <w:rPr>
      <w:rFonts w:ascii="Arial" w:hAnsi="Arial" w:cs="Arial"/>
      <w:b/>
      <w:bCs/>
    </w:rPr>
  </w:style>
  <w:style w:type="paragraph" w:styleId="Heading3">
    <w:name w:val="heading 3"/>
    <w:basedOn w:val="Normal"/>
    <w:next w:val="Normal"/>
    <w:link w:val="Heading3Char"/>
    <w:unhideWhenUsed/>
    <w:qFormat/>
    <w:rsid w:val="002221ED"/>
    <w:pPr>
      <w:keepNext/>
      <w:keepLines/>
      <w:spacing w:before="200" w:after="0"/>
      <w:outlineLvl w:val="2"/>
    </w:pPr>
    <w:rPr>
      <w:rFonts w:ascii="Cambria" w:hAnsi="Cambria"/>
      <w:b/>
      <w:bCs/>
      <w:color w:val="4F81BD"/>
    </w:rPr>
  </w:style>
  <w:style w:type="paragraph" w:styleId="Heading4">
    <w:name w:val="heading 4"/>
    <w:basedOn w:val="Normal"/>
    <w:next w:val="Normal"/>
    <w:link w:val="Heading4Char"/>
    <w:unhideWhenUsed/>
    <w:qFormat/>
    <w:rsid w:val="002221ED"/>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semiHidden/>
    <w:unhideWhenUsed/>
    <w:qFormat/>
    <w:rsid w:val="002221ED"/>
    <w:pPr>
      <w:keepNext/>
      <w:keepLines/>
      <w:spacing w:before="200" w:after="0"/>
      <w:outlineLvl w:val="4"/>
    </w:pPr>
    <w:rPr>
      <w:rFonts w:ascii="Cambria" w:hAnsi="Cambria"/>
      <w:color w:val="243F60"/>
    </w:rPr>
  </w:style>
  <w:style w:type="paragraph" w:styleId="Heading6">
    <w:name w:val="heading 6"/>
    <w:basedOn w:val="Normal"/>
    <w:next w:val="Normal"/>
    <w:link w:val="Heading6Char"/>
    <w:semiHidden/>
    <w:unhideWhenUsed/>
    <w:qFormat/>
    <w:rsid w:val="002221ED"/>
    <w:pPr>
      <w:keepNext/>
      <w:keepLines/>
      <w:spacing w:before="200" w:after="0"/>
      <w:outlineLvl w:val="5"/>
    </w:pPr>
    <w:rPr>
      <w:rFonts w:ascii="Cambria" w:hAnsi="Cambria"/>
      <w:i/>
      <w:iCs/>
      <w:color w:val="243F60"/>
    </w:rPr>
  </w:style>
  <w:style w:type="paragraph" w:styleId="Heading7">
    <w:name w:val="heading 7"/>
    <w:basedOn w:val="Normal"/>
    <w:next w:val="Normal"/>
    <w:link w:val="Heading7Char"/>
    <w:semiHidden/>
    <w:unhideWhenUsed/>
    <w:qFormat/>
    <w:rsid w:val="002221ED"/>
    <w:pPr>
      <w:keepNext/>
      <w:keepLines/>
      <w:spacing w:before="200" w:after="0"/>
      <w:outlineLvl w:val="6"/>
    </w:pPr>
    <w:rPr>
      <w:rFonts w:ascii="Cambria" w:hAnsi="Cambria"/>
      <w:i/>
      <w:iCs/>
      <w:color w:val="404040"/>
    </w:rPr>
  </w:style>
  <w:style w:type="paragraph" w:styleId="Heading8">
    <w:name w:val="heading 8"/>
    <w:basedOn w:val="Normal"/>
    <w:next w:val="Normal"/>
    <w:link w:val="Heading8Char"/>
    <w:semiHidden/>
    <w:unhideWhenUsed/>
    <w:qFormat/>
    <w:rsid w:val="002221ED"/>
    <w:pPr>
      <w:keepNext/>
      <w:keepLines/>
      <w:spacing w:before="200" w:after="0"/>
      <w:outlineLvl w:val="7"/>
    </w:pPr>
    <w:rPr>
      <w:rFonts w:ascii="Cambria" w:hAnsi="Cambria"/>
      <w:color w:val="404040"/>
      <w:sz w:val="20"/>
    </w:rPr>
  </w:style>
  <w:style w:type="paragraph" w:styleId="Heading9">
    <w:name w:val="heading 9"/>
    <w:basedOn w:val="Normal"/>
    <w:next w:val="Normal"/>
    <w:link w:val="Heading9Char"/>
    <w:semiHidden/>
    <w:unhideWhenUsed/>
    <w:qFormat/>
    <w:rsid w:val="002221ED"/>
    <w:pPr>
      <w:keepNext/>
      <w:keepLines/>
      <w:spacing w:before="200" w:after="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FD5DD6"/>
    <w:pPr>
      <w:spacing w:before="0"/>
    </w:pPr>
    <w:rPr>
      <w:rFonts w:ascii="Arial" w:hAnsi="Arial"/>
      <w:i/>
      <w:sz w:val="20"/>
    </w:rPr>
  </w:style>
  <w:style w:type="character" w:styleId="PageNumber">
    <w:name w:val="page number"/>
    <w:qFormat/>
    <w:rsid w:val="00FD5DD6"/>
    <w:rPr>
      <w:rFonts w:ascii="Arial" w:hAnsi="Arial"/>
      <w:i/>
      <w:sz w:val="20"/>
    </w:rPr>
  </w:style>
  <w:style w:type="paragraph" w:customStyle="1" w:styleId="1h">
    <w:name w:val="1h"/>
    <w:basedOn w:val="Normal"/>
    <w:next w:val="Normal"/>
    <w:qFormat/>
    <w:rsid w:val="00FD5DD6"/>
    <w:pPr>
      <w:keepNext/>
      <w:spacing w:before="0"/>
      <w:jc w:val="center"/>
      <w:outlineLvl w:val="0"/>
    </w:pPr>
    <w:rPr>
      <w:rFonts w:ascii="Arial" w:hAnsi="Arial"/>
      <w:b/>
      <w:caps/>
      <w:sz w:val="32"/>
    </w:rPr>
  </w:style>
  <w:style w:type="paragraph" w:customStyle="1" w:styleId="2h">
    <w:name w:val="2h"/>
    <w:basedOn w:val="Normal"/>
    <w:next w:val="Normal"/>
    <w:link w:val="2hChar"/>
    <w:qFormat/>
    <w:rsid w:val="00FD5DD6"/>
    <w:pPr>
      <w:keepNext/>
      <w:spacing w:after="0"/>
      <w:jc w:val="left"/>
      <w:outlineLvl w:val="1"/>
    </w:pPr>
    <w:rPr>
      <w:rFonts w:ascii="Arial" w:hAnsi="Arial"/>
      <w:b/>
      <w:caps/>
      <w:sz w:val="28"/>
    </w:rPr>
  </w:style>
  <w:style w:type="paragraph" w:customStyle="1" w:styleId="3h">
    <w:name w:val="3h"/>
    <w:basedOn w:val="Normal"/>
    <w:next w:val="Normal"/>
    <w:qFormat/>
    <w:rsid w:val="00FD5DD6"/>
    <w:pPr>
      <w:keepNext/>
      <w:spacing w:after="0"/>
      <w:jc w:val="left"/>
      <w:outlineLvl w:val="2"/>
    </w:pPr>
    <w:rPr>
      <w:rFonts w:ascii="Arial" w:hAnsi="Arial"/>
      <w:b/>
      <w:sz w:val="28"/>
    </w:rPr>
  </w:style>
  <w:style w:type="paragraph" w:customStyle="1" w:styleId="4h">
    <w:name w:val="4h"/>
    <w:basedOn w:val="Normal"/>
    <w:next w:val="Normal"/>
    <w:qFormat/>
    <w:rsid w:val="00FD5DD6"/>
    <w:pPr>
      <w:keepNext/>
      <w:spacing w:after="0"/>
      <w:jc w:val="left"/>
    </w:pPr>
    <w:rPr>
      <w:rFonts w:ascii="Arial" w:hAnsi="Arial"/>
      <w:b/>
      <w:i/>
      <w:sz w:val="24"/>
    </w:rPr>
  </w:style>
  <w:style w:type="paragraph" w:customStyle="1" w:styleId="5h">
    <w:name w:val="5h"/>
    <w:basedOn w:val="Normal"/>
    <w:next w:val="Normal"/>
    <w:qFormat/>
    <w:rsid w:val="00FD5DD6"/>
    <w:pPr>
      <w:keepNext/>
      <w:spacing w:after="0"/>
      <w:jc w:val="left"/>
    </w:pPr>
    <w:rPr>
      <w:rFonts w:ascii="Arial" w:hAnsi="Arial"/>
      <w:i/>
      <w:sz w:val="24"/>
    </w:rPr>
  </w:style>
  <w:style w:type="paragraph" w:customStyle="1" w:styleId="bu1">
    <w:name w:val="bu1"/>
    <w:basedOn w:val="Normal"/>
    <w:link w:val="bu1Char"/>
    <w:qFormat/>
    <w:rsid w:val="00FD5DD6"/>
    <w:pPr>
      <w:numPr>
        <w:numId w:val="6"/>
      </w:numPr>
      <w:spacing w:before="0"/>
      <w:ind w:right="360"/>
    </w:pPr>
  </w:style>
  <w:style w:type="paragraph" w:customStyle="1" w:styleId="bu2">
    <w:name w:val="bu2"/>
    <w:basedOn w:val="Normal"/>
    <w:qFormat/>
    <w:rsid w:val="00FD5DD6"/>
    <w:pPr>
      <w:numPr>
        <w:ilvl w:val="1"/>
        <w:numId w:val="6"/>
      </w:numPr>
      <w:spacing w:before="0"/>
      <w:ind w:right="360"/>
    </w:pPr>
  </w:style>
  <w:style w:type="paragraph" w:customStyle="1" w:styleId="bu3">
    <w:name w:val="bu3"/>
    <w:basedOn w:val="Normal"/>
    <w:qFormat/>
    <w:rsid w:val="00FD5DD6"/>
    <w:pPr>
      <w:numPr>
        <w:ilvl w:val="2"/>
        <w:numId w:val="8"/>
      </w:numPr>
      <w:spacing w:before="0" w:after="60"/>
      <w:ind w:right="360"/>
    </w:pPr>
  </w:style>
  <w:style w:type="paragraph" w:customStyle="1" w:styleId="bu4">
    <w:name w:val="bu4"/>
    <w:basedOn w:val="Normal"/>
    <w:qFormat/>
    <w:rsid w:val="00FD5DD6"/>
    <w:pPr>
      <w:numPr>
        <w:ilvl w:val="3"/>
        <w:numId w:val="8"/>
      </w:numPr>
      <w:spacing w:before="0" w:after="60"/>
      <w:ind w:right="360"/>
    </w:pPr>
  </w:style>
  <w:style w:type="paragraph" w:customStyle="1" w:styleId="ehdr">
    <w:name w:val="ehdr"/>
    <w:basedOn w:val="Normal"/>
    <w:qFormat/>
    <w:rsid w:val="00FD5DD6"/>
    <w:pPr>
      <w:pBdr>
        <w:bottom w:val="single" w:sz="6" w:space="0" w:color="auto"/>
      </w:pBdr>
      <w:spacing w:before="0" w:after="0"/>
      <w:ind w:left="-360" w:right="-360"/>
    </w:pPr>
    <w:rPr>
      <w:rFonts w:ascii="Arial" w:hAnsi="Arial"/>
      <w:i/>
      <w:sz w:val="20"/>
    </w:rPr>
  </w:style>
  <w:style w:type="paragraph" w:customStyle="1" w:styleId="ftr">
    <w:name w:val="ftr"/>
    <w:basedOn w:val="Normal"/>
    <w:qFormat/>
    <w:rsid w:val="00FD5DD6"/>
    <w:pPr>
      <w:pBdr>
        <w:top w:val="single" w:sz="6" w:space="12" w:color="auto"/>
      </w:pBdr>
      <w:spacing w:before="0" w:after="0"/>
      <w:ind w:left="-360" w:right="-360"/>
      <w:jc w:val="center"/>
    </w:pPr>
    <w:rPr>
      <w:rFonts w:ascii="Arial" w:hAnsi="Arial"/>
      <w:i/>
      <w:sz w:val="20"/>
    </w:rPr>
  </w:style>
  <w:style w:type="character" w:customStyle="1" w:styleId="Note">
    <w:name w:val="Note"/>
    <w:qFormat/>
    <w:rsid w:val="00FD5DD6"/>
    <w:rPr>
      <w:i/>
      <w:position w:val="4"/>
      <w:sz w:val="18"/>
      <w:szCs w:val="18"/>
    </w:rPr>
  </w:style>
  <w:style w:type="paragraph" w:customStyle="1" w:styleId="ohdr">
    <w:name w:val="ohdr"/>
    <w:basedOn w:val="Normal"/>
    <w:qFormat/>
    <w:rsid w:val="00FD5DD6"/>
    <w:pPr>
      <w:pBdr>
        <w:bottom w:val="single" w:sz="6" w:space="0" w:color="auto"/>
      </w:pBdr>
      <w:spacing w:before="0" w:after="0"/>
      <w:ind w:left="-360" w:right="-360"/>
      <w:jc w:val="right"/>
    </w:pPr>
    <w:rPr>
      <w:rFonts w:ascii="Arial" w:hAnsi="Arial"/>
      <w:i/>
      <w:caps/>
      <w:sz w:val="20"/>
    </w:rPr>
  </w:style>
  <w:style w:type="character" w:customStyle="1" w:styleId="Subscript">
    <w:name w:val="Subscript"/>
    <w:qFormat/>
    <w:rsid w:val="00FD5DD6"/>
    <w:rPr>
      <w:position w:val="-4"/>
      <w:sz w:val="18"/>
    </w:rPr>
  </w:style>
  <w:style w:type="character" w:customStyle="1" w:styleId="Superscript">
    <w:name w:val="Superscript"/>
    <w:qFormat/>
    <w:rsid w:val="00FD5DD6"/>
    <w:rPr>
      <w:position w:val="4"/>
      <w:sz w:val="18"/>
    </w:rPr>
  </w:style>
  <w:style w:type="paragraph" w:customStyle="1" w:styleId="Tablehead">
    <w:name w:val="Tablehead"/>
    <w:basedOn w:val="Normal"/>
    <w:qFormat/>
    <w:rsid w:val="00FD5DD6"/>
    <w:pPr>
      <w:keepNext/>
      <w:keepLines/>
      <w:jc w:val="center"/>
    </w:pPr>
    <w:rPr>
      <w:rFonts w:ascii="Arial" w:hAnsi="Arial"/>
      <w:b/>
      <w:caps/>
      <w:sz w:val="21"/>
    </w:rPr>
  </w:style>
  <w:style w:type="paragraph" w:customStyle="1" w:styleId="Tabletext">
    <w:name w:val="Tabletext"/>
    <w:basedOn w:val="Normal"/>
    <w:qFormat/>
    <w:rsid w:val="00FD5DD6"/>
    <w:pPr>
      <w:spacing w:before="80" w:after="0"/>
      <w:jc w:val="center"/>
    </w:pPr>
    <w:rPr>
      <w:sz w:val="21"/>
    </w:rPr>
  </w:style>
  <w:style w:type="paragraph" w:customStyle="1" w:styleId="Tabbul">
    <w:name w:val="Tabbul"/>
    <w:basedOn w:val="Tabletext"/>
    <w:qFormat/>
    <w:rsid w:val="00FD5DD6"/>
    <w:pPr>
      <w:spacing w:before="0"/>
      <w:ind w:left="288" w:hanging="288"/>
      <w:jc w:val="left"/>
    </w:pPr>
  </w:style>
  <w:style w:type="paragraph" w:customStyle="1" w:styleId="List1">
    <w:name w:val="List1"/>
    <w:basedOn w:val="bu1"/>
    <w:qFormat/>
    <w:rsid w:val="00FD5DD6"/>
    <w:pPr>
      <w:numPr>
        <w:numId w:val="0"/>
      </w:numPr>
      <w:ind w:left="720" w:hanging="360"/>
    </w:pPr>
  </w:style>
  <w:style w:type="paragraph" w:customStyle="1" w:styleId="List2">
    <w:name w:val="List2"/>
    <w:basedOn w:val="bu2"/>
    <w:qFormat/>
    <w:rsid w:val="00FD5DD6"/>
    <w:pPr>
      <w:numPr>
        <w:ilvl w:val="0"/>
        <w:numId w:val="0"/>
      </w:numPr>
      <w:ind w:left="1080" w:hanging="360"/>
    </w:pPr>
  </w:style>
  <w:style w:type="paragraph" w:customStyle="1" w:styleId="List3">
    <w:name w:val="List3"/>
    <w:basedOn w:val="bu3"/>
    <w:qFormat/>
    <w:rsid w:val="00FD5DD6"/>
    <w:pPr>
      <w:numPr>
        <w:ilvl w:val="0"/>
        <w:numId w:val="0"/>
      </w:numPr>
      <w:ind w:left="1440" w:hanging="360"/>
    </w:pPr>
  </w:style>
  <w:style w:type="paragraph" w:customStyle="1" w:styleId="List4">
    <w:name w:val="List4"/>
    <w:basedOn w:val="bu4"/>
    <w:qFormat/>
    <w:rsid w:val="00FD5DD6"/>
    <w:pPr>
      <w:numPr>
        <w:ilvl w:val="0"/>
        <w:numId w:val="0"/>
      </w:numPr>
      <w:ind w:left="1800" w:hanging="360"/>
    </w:pPr>
  </w:style>
  <w:style w:type="table" w:styleId="TableGrid">
    <w:name w:val="Table Grid"/>
    <w:basedOn w:val="TableNormal"/>
    <w:rsid w:val="00B94408"/>
    <w:pPr>
      <w:spacing w:before="80"/>
      <w:jc w:val="center"/>
    </w:pPr>
    <w:rPr>
      <w:sz w:val="21"/>
    </w:rPr>
    <w:tblPr>
      <w:jc w:val="center"/>
      <w:tblInd w:w="0" w:type="dxa"/>
      <w:tblBorders>
        <w:top w:val="single" w:sz="12" w:space="0" w:color="auto"/>
        <w:left w:val="single" w:sz="12" w:space="0" w:color="auto"/>
        <w:bottom w:val="single" w:sz="12" w:space="0" w:color="auto"/>
        <w:right w:val="single" w:sz="12" w:space="0" w:color="auto"/>
      </w:tblBorders>
      <w:tblCellMar>
        <w:top w:w="0" w:type="dxa"/>
        <w:left w:w="58" w:type="dxa"/>
        <w:bottom w:w="0" w:type="dxa"/>
        <w:right w:w="58" w:type="dxa"/>
      </w:tblCellMar>
    </w:tblPr>
    <w:trPr>
      <w:jc w:val="center"/>
    </w:trPr>
  </w:style>
  <w:style w:type="character" w:customStyle="1" w:styleId="Heading1Char">
    <w:name w:val="Heading 1 Char"/>
    <w:link w:val="Heading1"/>
    <w:rsid w:val="002221ED"/>
    <w:rPr>
      <w:b/>
      <w:bCs/>
      <w:caps/>
      <w:sz w:val="28"/>
      <w:szCs w:val="28"/>
    </w:rPr>
  </w:style>
  <w:style w:type="character" w:customStyle="1" w:styleId="Heading2Char">
    <w:name w:val="Heading 2 Char"/>
    <w:link w:val="Heading2"/>
    <w:rsid w:val="002221ED"/>
    <w:rPr>
      <w:rFonts w:ascii="Arial" w:hAnsi="Arial" w:cs="Arial"/>
      <w:b/>
      <w:bCs/>
      <w:sz w:val="22"/>
    </w:rPr>
  </w:style>
  <w:style w:type="character" w:customStyle="1" w:styleId="Heading3Char">
    <w:name w:val="Heading 3 Char"/>
    <w:link w:val="Heading3"/>
    <w:rsid w:val="002221ED"/>
    <w:rPr>
      <w:rFonts w:ascii="Cambria" w:hAnsi="Cambria"/>
      <w:b/>
      <w:bCs/>
      <w:color w:val="4F81BD"/>
      <w:sz w:val="22"/>
    </w:rPr>
  </w:style>
  <w:style w:type="character" w:customStyle="1" w:styleId="Heading4Char">
    <w:name w:val="Heading 4 Char"/>
    <w:link w:val="Heading4"/>
    <w:rsid w:val="002221ED"/>
    <w:rPr>
      <w:rFonts w:ascii="Cambria" w:hAnsi="Cambria"/>
      <w:b/>
      <w:bCs/>
      <w:i/>
      <w:iCs/>
      <w:color w:val="4F81BD"/>
      <w:sz w:val="22"/>
    </w:rPr>
  </w:style>
  <w:style w:type="character" w:customStyle="1" w:styleId="Heading5Char">
    <w:name w:val="Heading 5 Char"/>
    <w:link w:val="Heading5"/>
    <w:semiHidden/>
    <w:rsid w:val="002221ED"/>
    <w:rPr>
      <w:rFonts w:ascii="Cambria" w:hAnsi="Cambria"/>
      <w:color w:val="243F60"/>
      <w:sz w:val="22"/>
    </w:rPr>
  </w:style>
  <w:style w:type="character" w:customStyle="1" w:styleId="Heading6Char">
    <w:name w:val="Heading 6 Char"/>
    <w:link w:val="Heading6"/>
    <w:semiHidden/>
    <w:rsid w:val="002221ED"/>
    <w:rPr>
      <w:rFonts w:ascii="Cambria" w:hAnsi="Cambria"/>
      <w:i/>
      <w:iCs/>
      <w:color w:val="243F60"/>
      <w:sz w:val="22"/>
    </w:rPr>
  </w:style>
  <w:style w:type="character" w:customStyle="1" w:styleId="Heading7Char">
    <w:name w:val="Heading 7 Char"/>
    <w:link w:val="Heading7"/>
    <w:semiHidden/>
    <w:rsid w:val="002221ED"/>
    <w:rPr>
      <w:rFonts w:ascii="Cambria" w:hAnsi="Cambria"/>
      <w:i/>
      <w:iCs/>
      <w:color w:val="404040"/>
      <w:sz w:val="22"/>
    </w:rPr>
  </w:style>
  <w:style w:type="character" w:customStyle="1" w:styleId="Heading8Char">
    <w:name w:val="Heading 8 Char"/>
    <w:link w:val="Heading8"/>
    <w:semiHidden/>
    <w:rsid w:val="002221ED"/>
    <w:rPr>
      <w:rFonts w:ascii="Cambria" w:hAnsi="Cambria"/>
      <w:color w:val="404040"/>
    </w:rPr>
  </w:style>
  <w:style w:type="character" w:customStyle="1" w:styleId="Heading9Char">
    <w:name w:val="Heading 9 Char"/>
    <w:link w:val="Heading9"/>
    <w:semiHidden/>
    <w:rsid w:val="002221ED"/>
    <w:rPr>
      <w:rFonts w:ascii="Cambria" w:hAnsi="Cambria"/>
      <w:i/>
      <w:iCs/>
      <w:color w:val="404040"/>
    </w:rPr>
  </w:style>
  <w:style w:type="paragraph" w:customStyle="1" w:styleId="toctitle">
    <w:name w:val="toc.title"/>
    <w:basedOn w:val="Normal"/>
    <w:next w:val="Normal"/>
    <w:rsid w:val="002221ED"/>
    <w:pPr>
      <w:spacing w:before="240" w:after="0"/>
      <w:jc w:val="center"/>
    </w:pPr>
    <w:rPr>
      <w:rFonts w:ascii="Arial" w:hAnsi="Arial"/>
      <w:caps/>
      <w:sz w:val="28"/>
      <w:szCs w:val="28"/>
    </w:rPr>
  </w:style>
  <w:style w:type="paragraph" w:styleId="BodyText">
    <w:name w:val="Body Text"/>
    <w:aliases w:val="Body Text Char Char Char Char Char"/>
    <w:basedOn w:val="Normal"/>
    <w:link w:val="BodyTextChar"/>
    <w:autoRedefine/>
    <w:rsid w:val="002221ED"/>
    <w:pPr>
      <w:keepNext/>
      <w:spacing w:before="0"/>
      <w:ind w:left="418" w:hanging="418"/>
      <w:jc w:val="left"/>
    </w:pPr>
  </w:style>
  <w:style w:type="character" w:customStyle="1" w:styleId="BodyTextChar">
    <w:name w:val="Body Text Char"/>
    <w:aliases w:val="Body Text Char Char Char Char Char Char"/>
    <w:link w:val="BodyText"/>
    <w:rsid w:val="002221ED"/>
    <w:rPr>
      <w:sz w:val="22"/>
    </w:rPr>
  </w:style>
  <w:style w:type="paragraph" w:customStyle="1" w:styleId="ClientName">
    <w:name w:val="ClientName"/>
    <w:basedOn w:val="DocumentTitle"/>
    <w:rsid w:val="002221ED"/>
    <w:pPr>
      <w:spacing w:after="0"/>
    </w:pPr>
    <w:rPr>
      <w:b w:val="0"/>
      <w:sz w:val="24"/>
      <w:szCs w:val="24"/>
    </w:rPr>
  </w:style>
  <w:style w:type="paragraph" w:styleId="Header">
    <w:name w:val="header"/>
    <w:basedOn w:val="Normal"/>
    <w:link w:val="HeaderChar"/>
    <w:uiPriority w:val="99"/>
    <w:rsid w:val="002221ED"/>
    <w:pPr>
      <w:tabs>
        <w:tab w:val="center" w:pos="4320"/>
        <w:tab w:val="right" w:pos="8640"/>
      </w:tabs>
    </w:pPr>
  </w:style>
  <w:style w:type="character" w:customStyle="1" w:styleId="HeaderChar">
    <w:name w:val="Header Char"/>
    <w:link w:val="Header"/>
    <w:uiPriority w:val="99"/>
    <w:rsid w:val="002221ED"/>
    <w:rPr>
      <w:sz w:val="22"/>
    </w:rPr>
  </w:style>
  <w:style w:type="character" w:styleId="FootnoteReference">
    <w:name w:val="footnote reference"/>
    <w:semiHidden/>
    <w:rsid w:val="002221ED"/>
    <w:rPr>
      <w:vertAlign w:val="superscript"/>
    </w:rPr>
  </w:style>
  <w:style w:type="paragraph" w:styleId="BodyTextIndent">
    <w:name w:val="Body Text Indent"/>
    <w:basedOn w:val="Normal"/>
    <w:link w:val="BodyTextIndentChar"/>
    <w:rsid w:val="002221ED"/>
    <w:pPr>
      <w:ind w:left="1440"/>
    </w:pPr>
    <w:rPr>
      <w:rFonts w:ascii="Arial" w:hAnsi="Arial" w:cs="Arial"/>
    </w:rPr>
  </w:style>
  <w:style w:type="character" w:customStyle="1" w:styleId="BodyTextIndentChar">
    <w:name w:val="Body Text Indent Char"/>
    <w:link w:val="BodyTextIndent"/>
    <w:rsid w:val="002221ED"/>
    <w:rPr>
      <w:rFonts w:ascii="Arial" w:hAnsi="Arial" w:cs="Arial"/>
      <w:sz w:val="22"/>
    </w:rPr>
  </w:style>
  <w:style w:type="paragraph" w:styleId="BodyTextIndent3">
    <w:name w:val="Body Text Indent 3"/>
    <w:basedOn w:val="Normal"/>
    <w:link w:val="BodyTextIndent3Char"/>
    <w:rsid w:val="002221ED"/>
    <w:pPr>
      <w:ind w:left="1080"/>
    </w:pPr>
    <w:rPr>
      <w:rFonts w:ascii="Arial" w:hAnsi="Arial" w:cs="Arial"/>
    </w:rPr>
  </w:style>
  <w:style w:type="character" w:customStyle="1" w:styleId="BodyTextIndent3Char">
    <w:name w:val="Body Text Indent 3 Char"/>
    <w:link w:val="BodyTextIndent3"/>
    <w:rsid w:val="002221ED"/>
    <w:rPr>
      <w:rFonts w:ascii="Arial" w:hAnsi="Arial" w:cs="Arial"/>
      <w:sz w:val="22"/>
    </w:rPr>
  </w:style>
  <w:style w:type="paragraph" w:customStyle="1" w:styleId="toctablesfigs">
    <w:name w:val="toc.tablesfigs"/>
    <w:rsid w:val="002221ED"/>
    <w:pPr>
      <w:tabs>
        <w:tab w:val="right" w:leader="dot" w:pos="9360"/>
      </w:tabs>
      <w:spacing w:before="240"/>
      <w:ind w:left="540" w:hanging="540"/>
    </w:pPr>
    <w:rPr>
      <w:sz w:val="22"/>
    </w:rPr>
  </w:style>
  <w:style w:type="paragraph" w:styleId="FootnoteText">
    <w:name w:val="footnote text"/>
    <w:basedOn w:val="Normal"/>
    <w:link w:val="FootnoteTextChar"/>
    <w:semiHidden/>
    <w:rsid w:val="002221ED"/>
    <w:rPr>
      <w:sz w:val="20"/>
    </w:rPr>
  </w:style>
  <w:style w:type="character" w:customStyle="1" w:styleId="FootnoteTextChar">
    <w:name w:val="Footnote Text Char"/>
    <w:basedOn w:val="DefaultParagraphFont"/>
    <w:link w:val="FootnoteText"/>
    <w:semiHidden/>
    <w:rsid w:val="002221ED"/>
  </w:style>
  <w:style w:type="paragraph" w:styleId="Footer">
    <w:name w:val="footer"/>
    <w:basedOn w:val="Normal"/>
    <w:link w:val="FooterChar"/>
    <w:rsid w:val="002221ED"/>
    <w:pPr>
      <w:tabs>
        <w:tab w:val="center" w:pos="4320"/>
        <w:tab w:val="right" w:pos="8640"/>
      </w:tabs>
    </w:pPr>
  </w:style>
  <w:style w:type="character" w:customStyle="1" w:styleId="FooterChar">
    <w:name w:val="Footer Char"/>
    <w:link w:val="Footer"/>
    <w:rsid w:val="002221ED"/>
    <w:rPr>
      <w:sz w:val="22"/>
    </w:rPr>
  </w:style>
  <w:style w:type="paragraph" w:styleId="Title">
    <w:name w:val="Title"/>
    <w:basedOn w:val="Normal"/>
    <w:link w:val="TitleChar"/>
    <w:rsid w:val="002221ED"/>
    <w:pPr>
      <w:jc w:val="center"/>
    </w:pPr>
    <w:rPr>
      <w:rFonts w:ascii="Arial" w:hAnsi="Arial" w:cs="Arial"/>
      <w:b/>
      <w:bCs/>
      <w:shadow/>
      <w:sz w:val="32"/>
    </w:rPr>
  </w:style>
  <w:style w:type="character" w:customStyle="1" w:styleId="TitleChar">
    <w:name w:val="Title Char"/>
    <w:link w:val="Title"/>
    <w:rsid w:val="002221ED"/>
    <w:rPr>
      <w:rFonts w:ascii="Arial" w:hAnsi="Arial" w:cs="Arial"/>
      <w:b/>
      <w:bCs/>
      <w:shadow/>
      <w:sz w:val="32"/>
    </w:rPr>
  </w:style>
  <w:style w:type="paragraph" w:styleId="BodyTextIndent2">
    <w:name w:val="Body Text Indent 2"/>
    <w:basedOn w:val="Normal"/>
    <w:link w:val="BodyTextIndent2Char"/>
    <w:rsid w:val="002221ED"/>
    <w:pPr>
      <w:numPr>
        <w:numId w:val="9"/>
      </w:numPr>
      <w:tabs>
        <w:tab w:val="clear" w:pos="720"/>
      </w:tabs>
      <w:ind w:left="1440" w:hanging="720"/>
    </w:pPr>
    <w:rPr>
      <w:rFonts w:ascii="Arial" w:hAnsi="Arial" w:cs="Arial"/>
      <w:b/>
      <w:bCs/>
    </w:rPr>
  </w:style>
  <w:style w:type="character" w:customStyle="1" w:styleId="BodyTextIndent2Char">
    <w:name w:val="Body Text Indent 2 Char"/>
    <w:link w:val="BodyTextIndent2"/>
    <w:rsid w:val="002221ED"/>
    <w:rPr>
      <w:rFonts w:ascii="Arial" w:hAnsi="Arial" w:cs="Arial"/>
      <w:b/>
      <w:bCs/>
      <w:sz w:val="22"/>
    </w:rPr>
  </w:style>
  <w:style w:type="paragraph" w:styleId="ListBullet2">
    <w:name w:val="List Bullet 2"/>
    <w:basedOn w:val="Normal"/>
    <w:next w:val="BodyText"/>
    <w:autoRedefine/>
    <w:rsid w:val="002221ED"/>
    <w:pPr>
      <w:tabs>
        <w:tab w:val="num" w:pos="720"/>
      </w:tabs>
      <w:ind w:left="720" w:hanging="360"/>
    </w:pPr>
  </w:style>
  <w:style w:type="character" w:customStyle="1" w:styleId="CaptionChar">
    <w:name w:val="Caption Char"/>
    <w:rsid w:val="002221ED"/>
    <w:rPr>
      <w:rFonts w:ascii="Arial" w:hAnsi="Arial"/>
      <w:i/>
      <w:lang w:val="en-US" w:eastAsia="en-US" w:bidi="ar-SA"/>
    </w:rPr>
  </w:style>
  <w:style w:type="character" w:styleId="CommentReference">
    <w:name w:val="annotation reference"/>
    <w:rsid w:val="002221ED"/>
    <w:rPr>
      <w:sz w:val="16"/>
      <w:szCs w:val="16"/>
    </w:rPr>
  </w:style>
  <w:style w:type="paragraph" w:styleId="CommentText">
    <w:name w:val="annotation text"/>
    <w:basedOn w:val="Normal"/>
    <w:link w:val="CommentTextChar"/>
    <w:rsid w:val="002221ED"/>
    <w:rPr>
      <w:sz w:val="20"/>
    </w:rPr>
  </w:style>
  <w:style w:type="character" w:customStyle="1" w:styleId="CommentTextChar">
    <w:name w:val="Comment Text Char"/>
    <w:basedOn w:val="DefaultParagraphFont"/>
    <w:link w:val="CommentText"/>
    <w:rsid w:val="002221ED"/>
  </w:style>
  <w:style w:type="paragraph" w:styleId="Subtitle">
    <w:name w:val="Subtitle"/>
    <w:basedOn w:val="Normal"/>
    <w:link w:val="SubtitleChar"/>
    <w:rsid w:val="002221ED"/>
    <w:pPr>
      <w:jc w:val="center"/>
    </w:pPr>
    <w:rPr>
      <w:rFonts w:ascii="Arial" w:hAnsi="Arial" w:cs="Arial"/>
      <w:b/>
      <w:bCs/>
      <w:bdr w:val="single" w:sz="4" w:space="0" w:color="auto"/>
    </w:rPr>
  </w:style>
  <w:style w:type="character" w:customStyle="1" w:styleId="SubtitleChar">
    <w:name w:val="Subtitle Char"/>
    <w:link w:val="Subtitle"/>
    <w:rsid w:val="002221ED"/>
    <w:rPr>
      <w:rFonts w:ascii="Arial" w:hAnsi="Arial" w:cs="Arial"/>
      <w:b/>
      <w:bCs/>
      <w:sz w:val="22"/>
      <w:bdr w:val="single" w:sz="4" w:space="0" w:color="auto"/>
    </w:rPr>
  </w:style>
  <w:style w:type="paragraph" w:styleId="NormalWeb">
    <w:name w:val="Normal (Web)"/>
    <w:basedOn w:val="Normal"/>
    <w:rsid w:val="002221ED"/>
    <w:pPr>
      <w:spacing w:before="100" w:beforeAutospacing="1" w:after="100" w:afterAutospacing="1"/>
    </w:pPr>
  </w:style>
  <w:style w:type="character" w:customStyle="1" w:styleId="snoco51">
    <w:name w:val="snoco51"/>
    <w:rsid w:val="002221ED"/>
    <w:rPr>
      <w:rFonts w:ascii="Times New Roman Bold" w:hAnsi="Times New Roman Bold" w:hint="default"/>
      <w:b/>
      <w:bCs/>
      <w:i w:val="0"/>
      <w:iCs w:val="0"/>
      <w:caps w:val="0"/>
      <w:smallCaps w:val="0"/>
      <w:color w:val="666666"/>
      <w:sz w:val="39"/>
      <w:szCs w:val="39"/>
      <w:u w:val="single"/>
      <w:bdr w:val="none" w:sz="0" w:space="0" w:color="auto" w:frame="1"/>
    </w:rPr>
  </w:style>
  <w:style w:type="paragraph" w:customStyle="1" w:styleId="tocheading">
    <w:name w:val="toc.heading"/>
    <w:basedOn w:val="Normal"/>
    <w:rsid w:val="002221ED"/>
    <w:pPr>
      <w:pBdr>
        <w:bottom w:val="single" w:sz="6" w:space="0" w:color="auto"/>
      </w:pBdr>
      <w:tabs>
        <w:tab w:val="left" w:pos="540"/>
        <w:tab w:val="right" w:pos="9360"/>
      </w:tabs>
      <w:spacing w:before="0" w:after="0"/>
    </w:pPr>
    <w:rPr>
      <w:i/>
    </w:rPr>
  </w:style>
  <w:style w:type="paragraph" w:customStyle="1" w:styleId="tablecont">
    <w:name w:val="table (cont.)"/>
    <w:basedOn w:val="Normal"/>
    <w:rsid w:val="002221ED"/>
    <w:pPr>
      <w:jc w:val="center"/>
    </w:pPr>
    <w:rPr>
      <w:b/>
    </w:rPr>
  </w:style>
  <w:style w:type="paragraph" w:customStyle="1" w:styleId="bullets">
    <w:name w:val="bullets"/>
    <w:basedOn w:val="Normal"/>
    <w:rsid w:val="002221ED"/>
    <w:pPr>
      <w:ind w:left="360" w:hanging="360"/>
    </w:pPr>
  </w:style>
  <w:style w:type="paragraph" w:styleId="HTMLPreformatted">
    <w:name w:val="HTML Preformatted"/>
    <w:basedOn w:val="Normal"/>
    <w:link w:val="HTMLPreformattedChar"/>
    <w:rsid w:val="002221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ymbol" w:eastAsia="Symbol" w:hAnsi="Symbol"/>
      <w:sz w:val="20"/>
    </w:rPr>
  </w:style>
  <w:style w:type="character" w:customStyle="1" w:styleId="HTMLPreformattedChar">
    <w:name w:val="HTML Preformatted Char"/>
    <w:link w:val="HTMLPreformatted"/>
    <w:rsid w:val="002221ED"/>
    <w:rPr>
      <w:rFonts w:ascii="Symbol" w:eastAsia="Symbol" w:hAnsi="Symbol"/>
    </w:rPr>
  </w:style>
  <w:style w:type="character" w:styleId="Hyperlink">
    <w:name w:val="Hyperlink"/>
    <w:uiPriority w:val="99"/>
    <w:rsid w:val="002221ED"/>
    <w:rPr>
      <w:color w:val="0000FF"/>
      <w:u w:val="single"/>
    </w:rPr>
  </w:style>
  <w:style w:type="character" w:customStyle="1" w:styleId="txt12b1">
    <w:name w:val="txt12b1"/>
    <w:rsid w:val="002221ED"/>
    <w:rPr>
      <w:rFonts w:ascii="Arial" w:hAnsi="Arial" w:cs="Arial" w:hint="default"/>
      <w:b/>
      <w:bCs/>
      <w:sz w:val="22"/>
      <w:szCs w:val="22"/>
    </w:rPr>
  </w:style>
  <w:style w:type="character" w:customStyle="1" w:styleId="bold1">
    <w:name w:val="bold1"/>
    <w:rsid w:val="002221ED"/>
    <w:rPr>
      <w:b/>
      <w:bCs/>
    </w:rPr>
  </w:style>
  <w:style w:type="paragraph" w:styleId="PlainText">
    <w:name w:val="Plain Text"/>
    <w:basedOn w:val="Normal"/>
    <w:link w:val="PlainTextChar"/>
    <w:rsid w:val="002221ED"/>
    <w:rPr>
      <w:rFonts w:ascii="Symbol" w:hAnsi="Symbol" w:cs="Symbol"/>
    </w:rPr>
  </w:style>
  <w:style w:type="character" w:customStyle="1" w:styleId="PlainTextChar">
    <w:name w:val="Plain Text Char"/>
    <w:link w:val="PlainText"/>
    <w:rsid w:val="002221ED"/>
    <w:rPr>
      <w:rFonts w:ascii="Symbol" w:hAnsi="Symbol" w:cs="Symbol"/>
      <w:sz w:val="22"/>
    </w:rPr>
  </w:style>
  <w:style w:type="paragraph" w:styleId="BodyText3">
    <w:name w:val="Body Text 3"/>
    <w:basedOn w:val="Normal"/>
    <w:link w:val="BodyText3Char"/>
    <w:rsid w:val="002221ED"/>
    <w:rPr>
      <w:sz w:val="16"/>
      <w:szCs w:val="16"/>
    </w:rPr>
  </w:style>
  <w:style w:type="character" w:customStyle="1" w:styleId="BodyText3Char">
    <w:name w:val="Body Text 3 Char"/>
    <w:link w:val="BodyText3"/>
    <w:rsid w:val="002221ED"/>
    <w:rPr>
      <w:sz w:val="16"/>
      <w:szCs w:val="16"/>
    </w:rPr>
  </w:style>
  <w:style w:type="paragraph" w:styleId="TOC4">
    <w:name w:val="toc 4"/>
    <w:basedOn w:val="Normal"/>
    <w:next w:val="Normal"/>
    <w:autoRedefine/>
    <w:semiHidden/>
    <w:rsid w:val="002221ED"/>
    <w:pPr>
      <w:spacing w:before="0" w:after="0"/>
      <w:ind w:left="720"/>
      <w:jc w:val="left"/>
    </w:pPr>
    <w:rPr>
      <w:sz w:val="24"/>
      <w:szCs w:val="24"/>
    </w:rPr>
  </w:style>
  <w:style w:type="character" w:customStyle="1" w:styleId="bu1Char">
    <w:name w:val="bu1 Char"/>
    <w:link w:val="bu1"/>
    <w:rsid w:val="002221ED"/>
    <w:rPr>
      <w:sz w:val="22"/>
    </w:rPr>
  </w:style>
  <w:style w:type="paragraph" w:customStyle="1" w:styleId="tocappdx">
    <w:name w:val="toc.appdx"/>
    <w:basedOn w:val="Normal"/>
    <w:rsid w:val="002221ED"/>
    <w:pPr>
      <w:tabs>
        <w:tab w:val="left" w:pos="540"/>
        <w:tab w:val="right" w:leader="dot" w:pos="8640"/>
      </w:tabs>
    </w:pPr>
  </w:style>
  <w:style w:type="paragraph" w:customStyle="1" w:styleId="toc1">
    <w:name w:val="toc1"/>
    <w:basedOn w:val="Normal"/>
    <w:rsid w:val="002221ED"/>
    <w:pPr>
      <w:tabs>
        <w:tab w:val="left" w:pos="540"/>
        <w:tab w:val="right" w:leader="dot" w:pos="8640"/>
      </w:tabs>
    </w:pPr>
    <w:rPr>
      <w:b/>
      <w:sz w:val="24"/>
    </w:rPr>
  </w:style>
  <w:style w:type="paragraph" w:customStyle="1" w:styleId="toc2">
    <w:name w:val="toc2"/>
    <w:basedOn w:val="Normal"/>
    <w:rsid w:val="002221ED"/>
    <w:pPr>
      <w:tabs>
        <w:tab w:val="right" w:leader="dot" w:pos="8640"/>
      </w:tabs>
      <w:spacing w:before="0"/>
      <w:ind w:left="900" w:hanging="360"/>
    </w:pPr>
  </w:style>
  <w:style w:type="paragraph" w:customStyle="1" w:styleId="toc3">
    <w:name w:val="toc3"/>
    <w:basedOn w:val="Normal"/>
    <w:rsid w:val="002221ED"/>
    <w:pPr>
      <w:tabs>
        <w:tab w:val="right" w:leader="dot" w:pos="8640"/>
      </w:tabs>
      <w:spacing w:before="0"/>
      <w:ind w:left="1440" w:hanging="360"/>
    </w:pPr>
  </w:style>
  <w:style w:type="paragraph" w:customStyle="1" w:styleId="titledoc">
    <w:name w:val="titledoc"/>
    <w:basedOn w:val="Normal"/>
    <w:rsid w:val="002221ED"/>
    <w:pPr>
      <w:keepNext/>
      <w:spacing w:before="0"/>
      <w:jc w:val="center"/>
    </w:pPr>
    <w:rPr>
      <w:b/>
      <w:sz w:val="28"/>
    </w:rPr>
  </w:style>
  <w:style w:type="paragraph" w:styleId="TOC10">
    <w:name w:val="toc 1"/>
    <w:basedOn w:val="Normal"/>
    <w:next w:val="Normal"/>
    <w:autoRedefine/>
    <w:uiPriority w:val="39"/>
    <w:rsid w:val="002221ED"/>
    <w:pPr>
      <w:keepNext/>
      <w:tabs>
        <w:tab w:val="right" w:leader="dot" w:pos="9360"/>
      </w:tabs>
      <w:spacing w:before="240" w:after="0"/>
      <w:jc w:val="left"/>
    </w:pPr>
    <w:rPr>
      <w:rFonts w:ascii="Arial" w:hAnsi="Arial" w:cs="Arial"/>
      <w:b/>
      <w:noProof/>
      <w:sz w:val="24"/>
      <w:szCs w:val="32"/>
    </w:rPr>
  </w:style>
  <w:style w:type="paragraph" w:styleId="TOC30">
    <w:name w:val="toc 3"/>
    <w:basedOn w:val="Normal"/>
    <w:next w:val="Normal"/>
    <w:autoRedefine/>
    <w:uiPriority w:val="39"/>
    <w:rsid w:val="002221ED"/>
    <w:pPr>
      <w:tabs>
        <w:tab w:val="right" w:leader="dot" w:pos="9360"/>
      </w:tabs>
      <w:spacing w:before="0" w:after="0"/>
      <w:ind w:left="720"/>
    </w:pPr>
    <w:rPr>
      <w:noProof/>
      <w:szCs w:val="28"/>
    </w:rPr>
  </w:style>
  <w:style w:type="paragraph" w:styleId="TOC20">
    <w:name w:val="toc 2"/>
    <w:basedOn w:val="Normal"/>
    <w:next w:val="Normal"/>
    <w:autoRedefine/>
    <w:uiPriority w:val="39"/>
    <w:rsid w:val="002221ED"/>
    <w:pPr>
      <w:tabs>
        <w:tab w:val="right" w:leader="dot" w:pos="9360"/>
      </w:tabs>
      <w:spacing w:after="0"/>
    </w:pPr>
    <w:rPr>
      <w:noProof/>
      <w:szCs w:val="28"/>
    </w:rPr>
  </w:style>
  <w:style w:type="character" w:styleId="FollowedHyperlink">
    <w:name w:val="FollowedHyperlink"/>
    <w:rsid w:val="002221ED"/>
    <w:rPr>
      <w:color w:val="800080"/>
      <w:u w:val="single"/>
    </w:rPr>
  </w:style>
  <w:style w:type="paragraph" w:styleId="TOC5">
    <w:name w:val="toc 5"/>
    <w:basedOn w:val="Normal"/>
    <w:next w:val="Normal"/>
    <w:autoRedefine/>
    <w:semiHidden/>
    <w:rsid w:val="002221ED"/>
    <w:pPr>
      <w:spacing w:before="0" w:after="0"/>
      <w:ind w:left="960"/>
      <w:jc w:val="left"/>
    </w:pPr>
    <w:rPr>
      <w:sz w:val="24"/>
      <w:szCs w:val="24"/>
    </w:rPr>
  </w:style>
  <w:style w:type="character" w:customStyle="1" w:styleId="2hChar">
    <w:name w:val="2h Char"/>
    <w:link w:val="2h"/>
    <w:rsid w:val="002221ED"/>
    <w:rPr>
      <w:rFonts w:ascii="Arial" w:hAnsi="Arial"/>
      <w:b/>
      <w:caps/>
      <w:sz w:val="28"/>
    </w:rPr>
  </w:style>
  <w:style w:type="paragraph" w:styleId="TOC6">
    <w:name w:val="toc 6"/>
    <w:basedOn w:val="Normal"/>
    <w:next w:val="Normal"/>
    <w:autoRedefine/>
    <w:semiHidden/>
    <w:rsid w:val="002221ED"/>
    <w:pPr>
      <w:spacing w:before="0" w:after="0"/>
      <w:ind w:left="1200"/>
      <w:jc w:val="left"/>
    </w:pPr>
    <w:rPr>
      <w:sz w:val="24"/>
      <w:szCs w:val="24"/>
    </w:rPr>
  </w:style>
  <w:style w:type="paragraph" w:styleId="TOC7">
    <w:name w:val="toc 7"/>
    <w:basedOn w:val="Normal"/>
    <w:next w:val="Normal"/>
    <w:autoRedefine/>
    <w:semiHidden/>
    <w:rsid w:val="002221ED"/>
    <w:pPr>
      <w:spacing w:before="0" w:after="0"/>
      <w:ind w:left="1440"/>
      <w:jc w:val="left"/>
    </w:pPr>
    <w:rPr>
      <w:sz w:val="24"/>
      <w:szCs w:val="24"/>
    </w:rPr>
  </w:style>
  <w:style w:type="paragraph" w:styleId="TOC8">
    <w:name w:val="toc 8"/>
    <w:basedOn w:val="Normal"/>
    <w:next w:val="Normal"/>
    <w:autoRedefine/>
    <w:semiHidden/>
    <w:rsid w:val="002221ED"/>
    <w:pPr>
      <w:spacing w:before="0" w:after="0"/>
      <w:ind w:left="1680"/>
      <w:jc w:val="left"/>
    </w:pPr>
    <w:rPr>
      <w:sz w:val="24"/>
      <w:szCs w:val="24"/>
    </w:rPr>
  </w:style>
  <w:style w:type="paragraph" w:styleId="TOC9">
    <w:name w:val="toc 9"/>
    <w:basedOn w:val="Normal"/>
    <w:next w:val="Normal"/>
    <w:autoRedefine/>
    <w:semiHidden/>
    <w:rsid w:val="002221ED"/>
    <w:pPr>
      <w:spacing w:before="0" w:after="0"/>
      <w:ind w:left="1920"/>
      <w:jc w:val="left"/>
    </w:pPr>
    <w:rPr>
      <w:sz w:val="24"/>
      <w:szCs w:val="24"/>
    </w:rPr>
  </w:style>
  <w:style w:type="character" w:customStyle="1" w:styleId="spelle">
    <w:name w:val="spelle"/>
    <w:basedOn w:val="DefaultParagraphFont"/>
    <w:rsid w:val="002221ED"/>
  </w:style>
  <w:style w:type="paragraph" w:customStyle="1" w:styleId="DocumentTitle">
    <w:name w:val="DocumentTitle"/>
    <w:basedOn w:val="Normal"/>
    <w:next w:val="AppendixTitle"/>
    <w:rsid w:val="002221ED"/>
    <w:pPr>
      <w:spacing w:before="0"/>
      <w:jc w:val="right"/>
    </w:pPr>
    <w:rPr>
      <w:b/>
      <w:sz w:val="28"/>
      <w:szCs w:val="28"/>
    </w:rPr>
  </w:style>
  <w:style w:type="character" w:styleId="Strong">
    <w:name w:val="Strong"/>
    <w:rsid w:val="002221ED"/>
    <w:rPr>
      <w:b/>
      <w:bCs/>
    </w:rPr>
  </w:style>
  <w:style w:type="paragraph" w:styleId="BalloonText">
    <w:name w:val="Balloon Text"/>
    <w:basedOn w:val="Normal"/>
    <w:link w:val="BalloonTextChar"/>
    <w:semiHidden/>
    <w:rsid w:val="002221ED"/>
    <w:rPr>
      <w:rFonts w:ascii="Tahoma" w:hAnsi="Tahoma" w:cs="Tahoma"/>
      <w:sz w:val="16"/>
      <w:szCs w:val="16"/>
    </w:rPr>
  </w:style>
  <w:style w:type="character" w:customStyle="1" w:styleId="BalloonTextChar">
    <w:name w:val="Balloon Text Char"/>
    <w:link w:val="BalloonText"/>
    <w:semiHidden/>
    <w:rsid w:val="002221ED"/>
    <w:rPr>
      <w:rFonts w:ascii="Tahoma" w:hAnsi="Tahoma" w:cs="Tahoma"/>
      <w:sz w:val="16"/>
      <w:szCs w:val="16"/>
    </w:rPr>
  </w:style>
  <w:style w:type="character" w:styleId="Emphasis">
    <w:name w:val="Emphasis"/>
    <w:rsid w:val="002221ED"/>
    <w:rPr>
      <w:i/>
      <w:iCs/>
    </w:rPr>
  </w:style>
  <w:style w:type="character" w:customStyle="1" w:styleId="2hCharChar">
    <w:name w:val="2h Char Char"/>
    <w:rsid w:val="002221ED"/>
    <w:rPr>
      <w:b/>
      <w:caps/>
      <w:sz w:val="24"/>
      <w:lang w:val="en-US" w:eastAsia="en-US" w:bidi="ar-SA"/>
    </w:rPr>
  </w:style>
  <w:style w:type="paragraph" w:customStyle="1" w:styleId="AppendixTitle">
    <w:name w:val="AppendixTitle"/>
    <w:next w:val="DocumentDate"/>
    <w:rsid w:val="002221ED"/>
    <w:pPr>
      <w:pBdr>
        <w:top w:val="single" w:sz="4" w:space="6" w:color="auto"/>
        <w:bottom w:val="single" w:sz="4" w:space="6" w:color="auto"/>
      </w:pBdr>
      <w:spacing w:after="120"/>
      <w:jc w:val="right"/>
    </w:pPr>
    <w:rPr>
      <w:rFonts w:ascii="Arial" w:hAnsi="Arial" w:cs="Arial"/>
      <w:b/>
      <w:caps/>
      <w:sz w:val="32"/>
      <w:szCs w:val="32"/>
    </w:rPr>
  </w:style>
  <w:style w:type="paragraph" w:customStyle="1" w:styleId="CM16">
    <w:name w:val="CM16"/>
    <w:basedOn w:val="Normal"/>
    <w:next w:val="Normal"/>
    <w:rsid w:val="002221ED"/>
    <w:pPr>
      <w:autoSpaceDE w:val="0"/>
      <w:autoSpaceDN w:val="0"/>
      <w:adjustRightInd w:val="0"/>
      <w:spacing w:before="0" w:after="0" w:line="278" w:lineRule="atLeast"/>
      <w:jc w:val="left"/>
    </w:pPr>
    <w:rPr>
      <w:sz w:val="24"/>
      <w:szCs w:val="24"/>
    </w:rPr>
  </w:style>
  <w:style w:type="paragraph" w:customStyle="1" w:styleId="tableBody">
    <w:name w:val="tableBody"/>
    <w:rsid w:val="002221ED"/>
    <w:rPr>
      <w:rFonts w:ascii="Arial" w:hAnsi="Arial" w:cs="Arial"/>
      <w:sz w:val="18"/>
      <w:szCs w:val="18"/>
    </w:rPr>
  </w:style>
  <w:style w:type="paragraph" w:customStyle="1" w:styleId="FEMABodytext">
    <w:name w:val="FEMA Body text"/>
    <w:basedOn w:val="Normal"/>
    <w:link w:val="FEMABodytextChar1"/>
    <w:rsid w:val="002221ED"/>
    <w:pPr>
      <w:spacing w:before="100" w:beforeAutospacing="1" w:after="100" w:afterAutospacing="1"/>
      <w:jc w:val="left"/>
    </w:pPr>
    <w:rPr>
      <w:szCs w:val="24"/>
    </w:rPr>
  </w:style>
  <w:style w:type="character" w:customStyle="1" w:styleId="FEMABodytextChar1">
    <w:name w:val="FEMA Body text Char1"/>
    <w:link w:val="FEMABodytext"/>
    <w:rsid w:val="002221ED"/>
    <w:rPr>
      <w:sz w:val="22"/>
      <w:szCs w:val="24"/>
    </w:rPr>
  </w:style>
  <w:style w:type="paragraph" w:customStyle="1" w:styleId="section1">
    <w:name w:val="section1"/>
    <w:basedOn w:val="Normal"/>
    <w:rsid w:val="002221ED"/>
    <w:pPr>
      <w:spacing w:before="100" w:beforeAutospacing="1" w:after="100" w:afterAutospacing="1"/>
      <w:jc w:val="left"/>
    </w:pPr>
    <w:rPr>
      <w:sz w:val="24"/>
      <w:szCs w:val="24"/>
    </w:rPr>
  </w:style>
  <w:style w:type="paragraph" w:customStyle="1" w:styleId="DocumentDate">
    <w:name w:val="DocumentDate"/>
    <w:basedOn w:val="Normal"/>
    <w:rsid w:val="002221ED"/>
    <w:pPr>
      <w:spacing w:after="0"/>
      <w:jc w:val="righ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taylor@crescentcity.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etaylor@crescentcity.org"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TT%20Transfer%2004102013\Templates\HMPAnnex_SpecialDistrictTempl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HMPAnnex_SpecialDistrictTemplate</Template>
  <TotalTime>1</TotalTime>
  <Pages>6</Pages>
  <Words>1038</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Tetra Tech INW</Company>
  <LinksUpToDate>false</LinksUpToDate>
  <CharactersWithSpaces>6948</CharactersWithSpaces>
  <SharedDoc>false</SharedDoc>
  <HLinks>
    <vt:vector size="12" baseType="variant">
      <vt:variant>
        <vt:i4>3670023</vt:i4>
      </vt:variant>
      <vt:variant>
        <vt:i4>3</vt:i4>
      </vt:variant>
      <vt:variant>
        <vt:i4>0</vt:i4>
      </vt:variant>
      <vt:variant>
        <vt:i4>5</vt:i4>
      </vt:variant>
      <vt:variant>
        <vt:lpwstr>mailto:etaylor@crescentcity.org</vt:lpwstr>
      </vt:variant>
      <vt:variant>
        <vt:lpwstr/>
      </vt:variant>
      <vt:variant>
        <vt:i4>3670023</vt:i4>
      </vt:variant>
      <vt:variant>
        <vt:i4>0</vt:i4>
      </vt:variant>
      <vt:variant>
        <vt:i4>0</vt:i4>
      </vt:variant>
      <vt:variant>
        <vt:i4>5</vt:i4>
      </vt:variant>
      <vt:variant>
        <vt:lpwstr>mailto:etaylor@crescentcity.org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O'Dea</dc:creator>
  <cp:keywords/>
  <dc:description/>
  <cp:lastModifiedBy>Beverly O'Dea</cp:lastModifiedBy>
  <cp:revision>1</cp:revision>
  <dcterms:created xsi:type="dcterms:W3CDTF">2014-01-09T21:21:00Z</dcterms:created>
  <dcterms:modified xsi:type="dcterms:W3CDTF">2014-01-09T21:22:00Z</dcterms:modified>
</cp:coreProperties>
</file>